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5E70" w14:textId="4075E416" w:rsidR="007D6F2D" w:rsidRPr="00CC06FE" w:rsidRDefault="002259A3" w:rsidP="00CC06FE">
      <w:pPr>
        <w:pStyle w:val="Title"/>
        <w:rPr>
          <w:rStyle w:val="Heading1Char"/>
          <w:b/>
          <w:color w:val="auto"/>
          <w:sz w:val="32"/>
          <w:szCs w:val="56"/>
        </w:rPr>
      </w:pPr>
      <w:r>
        <w:rPr>
          <w:rStyle w:val="Heading1Char"/>
          <w:b/>
          <w:color w:val="auto"/>
          <w:sz w:val="32"/>
          <w:szCs w:val="56"/>
        </w:rPr>
        <w:t>EPD</w:t>
      </w:r>
      <w:r w:rsidR="00CC329C">
        <w:rPr>
          <w:rStyle w:val="Heading1Char"/>
          <w:b/>
          <w:color w:val="auto"/>
          <w:sz w:val="32"/>
          <w:szCs w:val="56"/>
        </w:rPr>
        <w:t>999</w:t>
      </w:r>
      <w:r w:rsidR="007D6F2D" w:rsidRPr="00CC06FE">
        <w:rPr>
          <w:rStyle w:val="Heading1Char"/>
          <w:b/>
          <w:color w:val="auto"/>
          <w:sz w:val="32"/>
          <w:szCs w:val="56"/>
        </w:rPr>
        <w:t xml:space="preserve"> – [Full Course Title] Syllabus</w:t>
      </w:r>
    </w:p>
    <w:p w14:paraId="2A1EC9BA" w14:textId="53BAA84B" w:rsidR="00A138DE" w:rsidRPr="009758B8" w:rsidRDefault="0069724E" w:rsidP="009758B8">
      <w:pPr>
        <w:pStyle w:val="Subtitle"/>
        <w:rPr>
          <w:rStyle w:val="Heading1Char"/>
          <w:rFonts w:eastAsiaTheme="minorEastAsia" w:cstheme="minorBidi"/>
          <w:b w:val="0"/>
          <w:color w:val="5A5A5A" w:themeColor="text1" w:themeTint="A5"/>
          <w:sz w:val="22"/>
          <w:szCs w:val="22"/>
        </w:rPr>
      </w:pPr>
      <w:r>
        <w:rPr>
          <w:rStyle w:val="Heading1Char"/>
          <w:rFonts w:eastAsiaTheme="minorEastAsia" w:cstheme="minorBidi"/>
          <w:b w:val="0"/>
          <w:color w:val="5A5A5A" w:themeColor="text1" w:themeTint="A5"/>
          <w:sz w:val="22"/>
          <w:szCs w:val="22"/>
        </w:rPr>
        <w:t>Fall 20XX</w:t>
      </w:r>
      <w:r w:rsidR="007D6F2D" w:rsidRPr="009758B8">
        <w:rPr>
          <w:rStyle w:val="Heading1Char"/>
          <w:rFonts w:eastAsiaTheme="minorEastAsia" w:cstheme="minorBidi"/>
          <w:b w:val="0"/>
          <w:color w:val="5A5A5A" w:themeColor="text1" w:themeTint="A5"/>
          <w:sz w:val="22"/>
          <w:szCs w:val="22"/>
        </w:rPr>
        <w:t xml:space="preserve"> (start date – end date</w:t>
      </w:r>
      <w:proofErr w:type="gramStart"/>
      <w:r w:rsidR="007D6F2D" w:rsidRPr="009758B8">
        <w:rPr>
          <w:rStyle w:val="Heading1Char"/>
          <w:rFonts w:eastAsiaTheme="minorEastAsia" w:cstheme="minorBidi"/>
          <w:b w:val="0"/>
          <w:color w:val="5A5A5A" w:themeColor="text1" w:themeTint="A5"/>
          <w:sz w:val="22"/>
          <w:szCs w:val="22"/>
        </w:rPr>
        <w:t>)</w:t>
      </w:r>
      <w:proofErr w:type="gramEnd"/>
      <w:r w:rsidR="007D6F2D" w:rsidRPr="009758B8">
        <w:rPr>
          <w:rStyle w:val="Heading1Char"/>
          <w:rFonts w:eastAsiaTheme="minorEastAsia" w:cstheme="minorBidi"/>
          <w:b w:val="0"/>
          <w:color w:val="5A5A5A" w:themeColor="text1" w:themeTint="A5"/>
          <w:sz w:val="22"/>
          <w:szCs w:val="22"/>
        </w:rPr>
        <w:br/>
        <w:t>Number of credit hours: 3cr</w:t>
      </w:r>
      <w:r w:rsidR="00A138DE" w:rsidRPr="009758B8">
        <w:rPr>
          <w:rStyle w:val="Heading1Char"/>
          <w:rFonts w:eastAsiaTheme="minorEastAsia" w:cstheme="minorBidi"/>
          <w:b w:val="0"/>
          <w:color w:val="5A5A5A" w:themeColor="text1" w:themeTint="A5"/>
          <w:sz w:val="22"/>
          <w:szCs w:val="22"/>
        </w:rPr>
        <w:br/>
      </w:r>
    </w:p>
    <w:p w14:paraId="0AE84309" w14:textId="1D55DC60" w:rsidR="00D067A1" w:rsidRPr="00D067A1" w:rsidRDefault="007D6F2D" w:rsidP="00D067A1">
      <w:pPr>
        <w:pStyle w:val="Heading1"/>
      </w:pPr>
      <w:r w:rsidRPr="007D6F2D">
        <w:rPr>
          <w:rStyle w:val="Heading1Char"/>
          <w:b/>
        </w:rPr>
        <w:t>Course Information</w:t>
      </w:r>
      <w:bookmarkStart w:id="0" w:name="_GoBack"/>
      <w:bookmarkEnd w:id="0"/>
    </w:p>
    <w:p w14:paraId="462B481F" w14:textId="77777777" w:rsidR="007D6F2D" w:rsidRDefault="00DF44DD" w:rsidP="007D6F2D">
      <w:pPr>
        <w:pStyle w:val="Heading2"/>
      </w:pPr>
      <w:r>
        <w:t xml:space="preserve">Course Description </w:t>
      </w:r>
    </w:p>
    <w:p w14:paraId="057AA18F" w14:textId="77777777" w:rsidR="007D6F2D" w:rsidRPr="007D6F2D" w:rsidRDefault="00EF032B" w:rsidP="00231DF5">
      <w:r w:rsidRPr="004B359F">
        <w:rPr>
          <w:highlight w:val="yellow"/>
        </w:rPr>
        <w:t>[</w:t>
      </w:r>
      <w:r w:rsidR="00F86768" w:rsidRPr="004B359F">
        <w:rPr>
          <w:highlight w:val="yellow"/>
        </w:rPr>
        <w:t xml:space="preserve">Provide a short overview as an introduction to the </w:t>
      </w:r>
      <w:r w:rsidR="00231DF5" w:rsidRPr="004B359F">
        <w:rPr>
          <w:highlight w:val="yellow"/>
        </w:rPr>
        <w:t>course.</w:t>
      </w:r>
      <w:r w:rsidRPr="004B359F">
        <w:rPr>
          <w:highlight w:val="yellow"/>
        </w:rPr>
        <w:t>]</w:t>
      </w:r>
    </w:p>
    <w:p w14:paraId="4C94ABB0" w14:textId="77777777" w:rsidR="00697D5D" w:rsidRDefault="00DF44DD" w:rsidP="00697D5D">
      <w:pPr>
        <w:pStyle w:val="Heading2"/>
      </w:pPr>
      <w:r>
        <w:t>Course Prerequisites</w:t>
      </w:r>
    </w:p>
    <w:p w14:paraId="7E8B5660" w14:textId="73C7E024" w:rsidR="00231DF5" w:rsidRPr="00231DF5" w:rsidRDefault="00EF032B" w:rsidP="00B8292C">
      <w:r w:rsidRPr="004B359F">
        <w:rPr>
          <w:highlight w:val="yellow"/>
        </w:rPr>
        <w:t>[</w:t>
      </w:r>
      <w:r w:rsidR="00231DF5" w:rsidRPr="004B359F">
        <w:rPr>
          <w:highlight w:val="yellow"/>
        </w:rPr>
        <w:t>Fill-in if this course requires completion of requi</w:t>
      </w:r>
      <w:r w:rsidR="001F5A1C" w:rsidRPr="004B359F">
        <w:rPr>
          <w:highlight w:val="yellow"/>
        </w:rPr>
        <w:t>red courses prior to enrollment, or specific requirements of knowledge or skills.</w:t>
      </w:r>
      <w:r w:rsidRPr="004B359F">
        <w:rPr>
          <w:highlight w:val="yellow"/>
        </w:rPr>
        <w:t>]</w:t>
      </w:r>
      <w:r w:rsidR="00231DF5">
        <w:t xml:space="preserve"> </w:t>
      </w:r>
    </w:p>
    <w:p w14:paraId="427DA01A" w14:textId="77777777" w:rsidR="004A0B3C" w:rsidRPr="004A0B3C" w:rsidRDefault="00CD0974" w:rsidP="00DA7D24">
      <w:pPr>
        <w:pStyle w:val="Heading2"/>
      </w:pPr>
      <w:r>
        <w:t>Course</w:t>
      </w:r>
      <w:r w:rsidR="00DF44DD">
        <w:t xml:space="preserve"> Contact Information</w:t>
      </w:r>
      <w:r w:rsidR="00DA7D24">
        <w:br/>
      </w:r>
    </w:p>
    <w:tbl>
      <w:tblPr>
        <w:tblStyle w:val="TableGrid"/>
        <w:tblW w:w="0" w:type="auto"/>
        <w:tblLayout w:type="fixed"/>
        <w:tblCellMar>
          <w:top w:w="43" w:type="dxa"/>
          <w:left w:w="144" w:type="dxa"/>
          <w:bottom w:w="43" w:type="dxa"/>
          <w:right w:w="115" w:type="dxa"/>
        </w:tblCellMar>
        <w:tblLook w:val="0620" w:firstRow="1" w:lastRow="0" w:firstColumn="0" w:lastColumn="0" w:noHBand="1" w:noVBand="1"/>
        <w:tblCaption w:val="Course Instructor Contact Information"/>
        <w:tblDescription w:val="The table provides contact information for the instructor(s) of the course. "/>
      </w:tblPr>
      <w:tblGrid>
        <w:gridCol w:w="3168"/>
        <w:gridCol w:w="3168"/>
        <w:gridCol w:w="3168"/>
      </w:tblGrid>
      <w:tr w:rsidR="00E361D0" w:rsidRPr="00253F35" w14:paraId="31A18CA3" w14:textId="77777777" w:rsidTr="00560E79">
        <w:trPr>
          <w:trHeight w:val="288"/>
          <w:tblHeader/>
        </w:trPr>
        <w:tc>
          <w:tcPr>
            <w:tcW w:w="3168" w:type="dxa"/>
            <w:shd w:val="clear" w:color="auto" w:fill="F2F2F2" w:themeFill="background1" w:themeFillShade="F2"/>
            <w:vAlign w:val="center"/>
          </w:tcPr>
          <w:p w14:paraId="6873EFC4" w14:textId="77777777" w:rsidR="00860206" w:rsidRPr="00860206" w:rsidRDefault="00E361D0" w:rsidP="00860206">
            <w:pPr>
              <w:jc w:val="center"/>
            </w:pPr>
            <w:r w:rsidRPr="004C3343">
              <w:t>Instructor</w:t>
            </w:r>
          </w:p>
        </w:tc>
        <w:tc>
          <w:tcPr>
            <w:tcW w:w="3168" w:type="dxa"/>
            <w:shd w:val="clear" w:color="auto" w:fill="F2F2F2" w:themeFill="background1" w:themeFillShade="F2"/>
            <w:vAlign w:val="center"/>
          </w:tcPr>
          <w:p w14:paraId="42C228BD" w14:textId="5EDC9CA2" w:rsidR="00E361D0" w:rsidRPr="004C3343" w:rsidRDefault="00E361D0" w:rsidP="00860206">
            <w:pPr>
              <w:jc w:val="center"/>
              <w:rPr>
                <w:b/>
              </w:rPr>
            </w:pPr>
            <w:r w:rsidRPr="004C3343">
              <w:t>Teaching Assistant</w:t>
            </w:r>
            <w:r w:rsidR="002209BF">
              <w:t xml:space="preserve"> </w:t>
            </w:r>
            <w:r w:rsidR="002209BF" w:rsidRPr="002209BF">
              <w:rPr>
                <w:i/>
              </w:rPr>
              <w:t>(optional)</w:t>
            </w:r>
          </w:p>
        </w:tc>
        <w:tc>
          <w:tcPr>
            <w:tcW w:w="3168" w:type="dxa"/>
            <w:shd w:val="clear" w:color="auto" w:fill="F2F2F2" w:themeFill="background1" w:themeFillShade="F2"/>
            <w:vAlign w:val="center"/>
          </w:tcPr>
          <w:p w14:paraId="2DA1C223" w14:textId="77777777" w:rsidR="00E361D0" w:rsidRPr="004C3343" w:rsidRDefault="00E361D0" w:rsidP="00860206">
            <w:pPr>
              <w:jc w:val="center"/>
              <w:rPr>
                <w:b/>
              </w:rPr>
            </w:pPr>
            <w:r w:rsidRPr="004C3343">
              <w:t>Technical Support</w:t>
            </w:r>
          </w:p>
        </w:tc>
      </w:tr>
      <w:tr w:rsidR="00E361D0" w:rsidRPr="00893326" w14:paraId="68A4041C" w14:textId="77777777" w:rsidTr="00560E79">
        <w:trPr>
          <w:trHeight w:val="432"/>
        </w:trPr>
        <w:tc>
          <w:tcPr>
            <w:tcW w:w="3168" w:type="dxa"/>
          </w:tcPr>
          <w:p w14:paraId="1D9D0D7A" w14:textId="77777777" w:rsidR="00E361D0" w:rsidRPr="00547EE1" w:rsidRDefault="00E361D0" w:rsidP="000C7479">
            <w:r w:rsidRPr="00547EE1">
              <w:t>Instructor Name</w:t>
            </w:r>
          </w:p>
          <w:p w14:paraId="2D1AC701" w14:textId="77777777" w:rsidR="00E361D0" w:rsidRDefault="00E361D0" w:rsidP="000C7479">
            <w:r w:rsidRPr="00547EE1">
              <w:t>Affiliation</w:t>
            </w:r>
            <w:r>
              <w:t xml:space="preserve"> </w:t>
            </w:r>
          </w:p>
          <w:p w14:paraId="7751485A" w14:textId="77777777" w:rsidR="00E361D0" w:rsidRPr="00547EE1" w:rsidRDefault="00E361D0" w:rsidP="000C7479">
            <w:r>
              <w:t>UW-Madison</w:t>
            </w:r>
          </w:p>
          <w:p w14:paraId="0451A07B" w14:textId="77777777" w:rsidR="00E361D0" w:rsidRPr="00547EE1" w:rsidRDefault="00E361D0" w:rsidP="000C7479">
            <w:r w:rsidRPr="00547EE1">
              <w:t xml:space="preserve">Office: </w:t>
            </w:r>
          </w:p>
          <w:p w14:paraId="4A8644DB" w14:textId="77777777" w:rsidR="00E361D0" w:rsidRPr="00547EE1" w:rsidRDefault="00E361D0" w:rsidP="000C7479">
            <w:r w:rsidRPr="00547EE1">
              <w:t xml:space="preserve">Email address: </w:t>
            </w:r>
          </w:p>
          <w:p w14:paraId="1C0C6BEA" w14:textId="77777777" w:rsidR="00E361D0" w:rsidRDefault="00E361D0" w:rsidP="000C7479">
            <w:r w:rsidRPr="00547EE1">
              <w:t>Phone:</w:t>
            </w:r>
          </w:p>
          <w:p w14:paraId="5071EAE3" w14:textId="3D4CDFDB" w:rsidR="002209BF" w:rsidRPr="00547EE1" w:rsidRDefault="002209BF" w:rsidP="000C7479">
            <w:r>
              <w:t>URL:</w:t>
            </w:r>
          </w:p>
          <w:p w14:paraId="4934A2C9" w14:textId="77777777" w:rsidR="00E361D0" w:rsidRDefault="00E361D0" w:rsidP="000C7479">
            <w:r w:rsidRPr="00547EE1">
              <w:t>[Virtual] Office hours</w:t>
            </w:r>
            <w:r>
              <w:t>:</w:t>
            </w:r>
          </w:p>
          <w:p w14:paraId="2394A822" w14:textId="77777777" w:rsidR="002209BF" w:rsidRPr="009A283F" w:rsidRDefault="002209BF" w:rsidP="000C7479">
            <w:pPr>
              <w:rPr>
                <w:b/>
              </w:rPr>
            </w:pPr>
          </w:p>
        </w:tc>
        <w:tc>
          <w:tcPr>
            <w:tcW w:w="3168" w:type="dxa"/>
          </w:tcPr>
          <w:p w14:paraId="1902D5B4" w14:textId="77777777" w:rsidR="00E361D0" w:rsidRDefault="00E361D0" w:rsidP="000C7479">
            <w:r>
              <w:t xml:space="preserve">Teaching </w:t>
            </w:r>
            <w:r w:rsidRPr="00547EE1">
              <w:t>Assistant Name</w:t>
            </w:r>
          </w:p>
          <w:p w14:paraId="1CCD1A75" w14:textId="77777777" w:rsidR="00E361D0" w:rsidRDefault="00E361D0" w:rsidP="004A0B3C">
            <w:r w:rsidRPr="00547EE1">
              <w:t>Affiliation</w:t>
            </w:r>
          </w:p>
          <w:p w14:paraId="037CB999" w14:textId="77777777" w:rsidR="00E361D0" w:rsidRPr="00547EE1" w:rsidRDefault="00E361D0" w:rsidP="004A0B3C">
            <w:r>
              <w:t>UW-Madison</w:t>
            </w:r>
          </w:p>
          <w:p w14:paraId="62E8D3CF" w14:textId="77777777" w:rsidR="00E361D0" w:rsidRDefault="00E361D0" w:rsidP="004A0B3C">
            <w:r w:rsidRPr="00547EE1">
              <w:t xml:space="preserve">Office: </w:t>
            </w:r>
          </w:p>
          <w:p w14:paraId="19129301" w14:textId="77777777" w:rsidR="00E361D0" w:rsidRPr="00547EE1" w:rsidRDefault="00E361D0" w:rsidP="004A0B3C">
            <w:r w:rsidRPr="00547EE1">
              <w:t xml:space="preserve">Email address: </w:t>
            </w:r>
          </w:p>
          <w:p w14:paraId="789E48EE" w14:textId="77777777" w:rsidR="00E361D0" w:rsidRPr="00547EE1" w:rsidRDefault="00E361D0" w:rsidP="004A0B3C">
            <w:r w:rsidRPr="00547EE1">
              <w:t>Phone:</w:t>
            </w:r>
          </w:p>
          <w:p w14:paraId="6B60BBCF" w14:textId="77777777" w:rsidR="00860206" w:rsidRPr="00547EE1" w:rsidRDefault="00E361D0" w:rsidP="004A0B3C">
            <w:r w:rsidRPr="00547EE1">
              <w:t>[Virtual] Office hours</w:t>
            </w:r>
            <w:r>
              <w:t>:</w:t>
            </w:r>
          </w:p>
        </w:tc>
        <w:tc>
          <w:tcPr>
            <w:tcW w:w="3168" w:type="dxa"/>
          </w:tcPr>
          <w:p w14:paraId="1C684ECE" w14:textId="12167F9D" w:rsidR="00E361D0" w:rsidRPr="00F129B0" w:rsidRDefault="00F129B0" w:rsidP="000C7479">
            <w:pPr>
              <w:rPr>
                <w:i/>
              </w:rPr>
            </w:pPr>
            <w:r w:rsidRPr="00F129B0">
              <w:rPr>
                <w:i/>
              </w:rPr>
              <w:t xml:space="preserve">See online course </w:t>
            </w:r>
            <w:proofErr w:type="gramStart"/>
            <w:r w:rsidRPr="00F129B0">
              <w:rPr>
                <w:i/>
              </w:rPr>
              <w:t>site</w:t>
            </w:r>
            <w:r w:rsidR="00131806">
              <w:rPr>
                <w:i/>
              </w:rPr>
              <w:t>[</w:t>
            </w:r>
            <w:proofErr w:type="gramEnd"/>
            <w:r w:rsidR="00131806" w:rsidRPr="00131806">
              <w:rPr>
                <w:i/>
                <w:highlight w:val="yellow"/>
              </w:rPr>
              <w:t>add link to canvas</w:t>
            </w:r>
            <w:r w:rsidR="00131806">
              <w:rPr>
                <w:i/>
              </w:rPr>
              <w:t>]</w:t>
            </w:r>
            <w:r w:rsidRPr="00F129B0">
              <w:rPr>
                <w:i/>
              </w:rPr>
              <w:t xml:space="preserve"> for links and support resources.</w:t>
            </w:r>
          </w:p>
        </w:tc>
      </w:tr>
    </w:tbl>
    <w:p w14:paraId="773E86C0" w14:textId="77777777" w:rsidR="000C7479" w:rsidRDefault="000C7479" w:rsidP="000C7479"/>
    <w:p w14:paraId="34C47920" w14:textId="77777777" w:rsidR="00893326" w:rsidRDefault="00893326" w:rsidP="00893326">
      <w:pPr>
        <w:pStyle w:val="Heading2"/>
      </w:pPr>
      <w:r w:rsidRPr="00893326">
        <w:t>Course Environment</w:t>
      </w:r>
    </w:p>
    <w:p w14:paraId="70678063" w14:textId="1A4B893D" w:rsidR="00893326" w:rsidRDefault="00893326" w:rsidP="00330737">
      <w:r w:rsidRPr="00492F5A">
        <w:t xml:space="preserve">This is an online course and therefore </w:t>
      </w:r>
      <w:r w:rsidR="00EF032B">
        <w:t>no</w:t>
      </w:r>
      <w:r>
        <w:t xml:space="preserve"> on-campus</w:t>
      </w:r>
      <w:r w:rsidR="002209BF">
        <w:t xml:space="preserve"> requirements</w:t>
      </w:r>
      <w:r w:rsidRPr="00492F5A">
        <w:t xml:space="preserve">. </w:t>
      </w:r>
      <w:r>
        <w:t xml:space="preserve">There </w:t>
      </w:r>
      <w:r w:rsidR="00EF032B">
        <w:t>are</w:t>
      </w:r>
      <w:r w:rsidR="002209BF">
        <w:t xml:space="preserve">, however, </w:t>
      </w:r>
      <w:r>
        <w:t xml:space="preserve">regularly scheduled </w:t>
      </w:r>
      <w:r w:rsidR="00E6046C">
        <w:t>synchronous (</w:t>
      </w:r>
      <w:r>
        <w:t>live</w:t>
      </w:r>
      <w:r w:rsidR="00E6046C">
        <w:t>)</w:t>
      </w:r>
      <w:r>
        <w:t xml:space="preserve"> web conferences</w:t>
      </w:r>
      <w:r w:rsidR="00E6046C">
        <w:t xml:space="preserve"> </w:t>
      </w:r>
      <w:r w:rsidR="0082338E">
        <w:t>and</w:t>
      </w:r>
      <w:r w:rsidR="00E6046C">
        <w:t xml:space="preserve"> asynchronous discussion forums</w:t>
      </w:r>
      <w:r>
        <w:t xml:space="preserve"> </w:t>
      </w:r>
      <w:proofErr w:type="gramStart"/>
      <w:r>
        <w:t>to</w:t>
      </w:r>
      <w:proofErr w:type="gramEnd"/>
      <w:r>
        <w:t xml:space="preserve"> facilitate </w:t>
      </w:r>
      <w:r w:rsidR="00E6046C">
        <w:t>communication, learning,</w:t>
      </w:r>
      <w:r>
        <w:t xml:space="preserve"> and collaboration during the course.  </w:t>
      </w:r>
      <w:r w:rsidRPr="00492F5A">
        <w:t>All assignments and course interactions wil</w:t>
      </w:r>
      <w:r w:rsidR="002209BF">
        <w:t>l utilize Internet technologies and require active student participation.</w:t>
      </w:r>
    </w:p>
    <w:p w14:paraId="650C68AA" w14:textId="12CB42D7" w:rsidR="00380B6C" w:rsidRDefault="00380B6C" w:rsidP="00380B6C">
      <w:pPr>
        <w:pStyle w:val="Heading2"/>
      </w:pPr>
      <w:r>
        <w:t>Live Web Conference</w:t>
      </w:r>
    </w:p>
    <w:p w14:paraId="3CB41EBF" w14:textId="0F76CE1E" w:rsidR="00380B6C" w:rsidRPr="00893326" w:rsidRDefault="00380B6C" w:rsidP="00330737">
      <w:r>
        <w:t xml:space="preserve">The course meets every </w:t>
      </w:r>
      <w:r w:rsidRPr="002B5D0E">
        <w:rPr>
          <w:highlight w:val="yellow"/>
        </w:rPr>
        <w:t>[Day(s) of the week]</w:t>
      </w:r>
      <w:r w:rsidR="002B5D0E" w:rsidRPr="002B5D0E">
        <w:rPr>
          <w:highlight w:val="yellow"/>
        </w:rPr>
        <w:t xml:space="preserve"> from [time] to [time(s)] C</w:t>
      </w:r>
      <w:r w:rsidRPr="002B5D0E">
        <w:rPr>
          <w:highlight w:val="yellow"/>
        </w:rPr>
        <w:t>T</w:t>
      </w:r>
      <w:r>
        <w:t xml:space="preserve"> for a live web conference. See the course Learning Management System for connection information.</w:t>
      </w:r>
    </w:p>
    <w:p w14:paraId="4DB545E8" w14:textId="77777777" w:rsidR="00697D5D" w:rsidRDefault="00DF44DD" w:rsidP="00697D5D">
      <w:pPr>
        <w:pStyle w:val="Heading1"/>
      </w:pPr>
      <w:r>
        <w:t>Course Goals</w:t>
      </w:r>
    </w:p>
    <w:p w14:paraId="3E47BD82" w14:textId="77777777" w:rsidR="007749E5" w:rsidRPr="007749E5" w:rsidRDefault="00EF032B" w:rsidP="007749E5">
      <w:r w:rsidRPr="00FF656E">
        <w:rPr>
          <w:highlight w:val="yellow"/>
        </w:rPr>
        <w:t>[</w:t>
      </w:r>
      <w:r w:rsidR="007749E5" w:rsidRPr="00FF656E">
        <w:rPr>
          <w:highlight w:val="yellow"/>
        </w:rPr>
        <w:t>You may</w:t>
      </w:r>
      <w:r w:rsidR="00F86768" w:rsidRPr="00FF656E">
        <w:rPr>
          <w:highlight w:val="yellow"/>
        </w:rPr>
        <w:t xml:space="preserve"> include </w:t>
      </w:r>
      <w:r w:rsidR="007749E5" w:rsidRPr="00FF656E">
        <w:rPr>
          <w:highlight w:val="yellow"/>
        </w:rPr>
        <w:t>a paragraph or two to</w:t>
      </w:r>
      <w:r w:rsidR="00F86768" w:rsidRPr="00FF656E">
        <w:rPr>
          <w:highlight w:val="yellow"/>
        </w:rPr>
        <w:t xml:space="preserve"> provide context for the course goals, the course’s importance, and why they should participate in it.</w:t>
      </w:r>
      <w:r w:rsidRPr="00FF656E">
        <w:rPr>
          <w:highlight w:val="yellow"/>
        </w:rPr>
        <w:t>]</w:t>
      </w:r>
      <w:r w:rsidR="00F86768">
        <w:t xml:space="preserve"> </w:t>
      </w:r>
    </w:p>
    <w:p w14:paraId="613DF11A" w14:textId="77777777" w:rsidR="00B5262E" w:rsidRDefault="00B5262E" w:rsidP="00F938D4">
      <w:pPr>
        <w:pStyle w:val="Heading2"/>
      </w:pPr>
      <w:r>
        <w:t>At the completion of this course, students will be able to:</w:t>
      </w:r>
    </w:p>
    <w:p w14:paraId="20575A39" w14:textId="77777777" w:rsidR="00B5262E" w:rsidRPr="00B5262E" w:rsidRDefault="00B5262E" w:rsidP="00416527">
      <w:pPr>
        <w:pStyle w:val="ListParagraph"/>
        <w:numPr>
          <w:ilvl w:val="0"/>
          <w:numId w:val="11"/>
        </w:numPr>
      </w:pPr>
      <w:r w:rsidRPr="00B5262E">
        <w:t>Fill-in Goal</w:t>
      </w:r>
    </w:p>
    <w:p w14:paraId="522D0623" w14:textId="77777777" w:rsidR="00B5262E" w:rsidRPr="00B5262E" w:rsidRDefault="00B5262E" w:rsidP="00416527">
      <w:pPr>
        <w:pStyle w:val="ListParagraph"/>
        <w:numPr>
          <w:ilvl w:val="0"/>
          <w:numId w:val="11"/>
        </w:numPr>
      </w:pPr>
      <w:r w:rsidRPr="00B5262E">
        <w:lastRenderedPageBreak/>
        <w:t>Fill-in Goal</w:t>
      </w:r>
    </w:p>
    <w:p w14:paraId="245146DB" w14:textId="77777777" w:rsidR="00B5262E" w:rsidRPr="00B5262E" w:rsidRDefault="00B5262E" w:rsidP="00416527">
      <w:pPr>
        <w:pStyle w:val="ListParagraph"/>
        <w:numPr>
          <w:ilvl w:val="0"/>
          <w:numId w:val="11"/>
        </w:numPr>
      </w:pPr>
      <w:r w:rsidRPr="00B5262E">
        <w:t>Fill-in Goal</w:t>
      </w:r>
    </w:p>
    <w:p w14:paraId="5D1806BD" w14:textId="77777777" w:rsidR="008B7A35" w:rsidRDefault="008B7A35" w:rsidP="008B7A35">
      <w:pPr>
        <w:pStyle w:val="Heading1"/>
      </w:pPr>
      <w:r>
        <w:t>Course Requirements</w:t>
      </w:r>
    </w:p>
    <w:p w14:paraId="7DC76FED" w14:textId="77777777" w:rsidR="008B7A35" w:rsidRDefault="008B7A35" w:rsidP="008B7A35">
      <w:pPr>
        <w:pStyle w:val="Heading2"/>
      </w:pPr>
      <w:r>
        <w:t>Required Texts</w:t>
      </w:r>
    </w:p>
    <w:p w14:paraId="671DCD2F" w14:textId="77777777" w:rsidR="008B7A35" w:rsidRDefault="008B7A35" w:rsidP="00416527">
      <w:pPr>
        <w:pStyle w:val="ListParagraph"/>
        <w:numPr>
          <w:ilvl w:val="0"/>
          <w:numId w:val="16"/>
        </w:numPr>
      </w:pPr>
      <w:r>
        <w:t>Book 1</w:t>
      </w:r>
    </w:p>
    <w:p w14:paraId="7D55681A" w14:textId="77777777" w:rsidR="008B7A35" w:rsidRDefault="008B7A35" w:rsidP="00416527">
      <w:pPr>
        <w:pStyle w:val="ListParagraph"/>
        <w:numPr>
          <w:ilvl w:val="0"/>
          <w:numId w:val="16"/>
        </w:numPr>
      </w:pPr>
      <w:r>
        <w:t>Book 2</w:t>
      </w:r>
    </w:p>
    <w:p w14:paraId="50879A17" w14:textId="77777777" w:rsidR="008B7A35" w:rsidRPr="00057B6D" w:rsidRDefault="008B7A35" w:rsidP="008B7A35">
      <w:pPr>
        <w:pStyle w:val="Heading2"/>
        <w:rPr>
          <w:rStyle w:val="IntenseReference"/>
        </w:rPr>
      </w:pPr>
      <w:r>
        <w:t>Optional Texts</w:t>
      </w:r>
    </w:p>
    <w:p w14:paraId="7D2F4CE1" w14:textId="5EF1B0CB" w:rsidR="008B7A35" w:rsidRDefault="00EC1B22" w:rsidP="00416527">
      <w:pPr>
        <w:pStyle w:val="ListParagraph"/>
        <w:numPr>
          <w:ilvl w:val="0"/>
          <w:numId w:val="7"/>
        </w:numPr>
      </w:pPr>
      <w:r>
        <w:t>Book 1</w:t>
      </w:r>
    </w:p>
    <w:p w14:paraId="1AA53C7E" w14:textId="77777777" w:rsidR="002B75C7" w:rsidRDefault="002B75C7" w:rsidP="002B75C7">
      <w:pPr>
        <w:pStyle w:val="ListParagraph"/>
        <w:numPr>
          <w:ilvl w:val="0"/>
          <w:numId w:val="0"/>
        </w:numPr>
        <w:ind w:left="720"/>
      </w:pPr>
    </w:p>
    <w:p w14:paraId="500E5EDA" w14:textId="77777777" w:rsidR="00E6046C" w:rsidRDefault="00E6046C" w:rsidP="008B7A35">
      <w:pPr>
        <w:pStyle w:val="Heading2"/>
      </w:pPr>
      <w:r>
        <w:t>Required Course Material/Software</w:t>
      </w:r>
    </w:p>
    <w:p w14:paraId="5259AA0F" w14:textId="77777777" w:rsidR="00E6046C" w:rsidRPr="00EC1B22" w:rsidRDefault="0082338E" w:rsidP="00E6046C">
      <w:pPr>
        <w:pStyle w:val="ListParagraph"/>
        <w:rPr>
          <w:highlight w:val="yellow"/>
        </w:rPr>
      </w:pPr>
      <w:r w:rsidRPr="00EC1B22">
        <w:rPr>
          <w:highlight w:val="yellow"/>
        </w:rPr>
        <w:t>[Fill-in if special software or materials are needed.]</w:t>
      </w:r>
    </w:p>
    <w:p w14:paraId="54DDEB9F" w14:textId="77777777" w:rsidR="0082338E" w:rsidRPr="00EC1B22" w:rsidRDefault="0082338E" w:rsidP="00E6046C">
      <w:pPr>
        <w:pStyle w:val="ListParagraph"/>
        <w:rPr>
          <w:highlight w:val="yellow"/>
        </w:rPr>
      </w:pPr>
      <w:r w:rsidRPr="00EC1B22">
        <w:rPr>
          <w:highlight w:val="yellow"/>
        </w:rPr>
        <w:t xml:space="preserve">[Delete this </w:t>
      </w:r>
      <w:r w:rsidR="00F37AFE" w:rsidRPr="00EC1B22">
        <w:rPr>
          <w:highlight w:val="yellow"/>
        </w:rPr>
        <w:t xml:space="preserve">entire </w:t>
      </w:r>
      <w:r w:rsidRPr="00EC1B22">
        <w:rPr>
          <w:highlight w:val="yellow"/>
        </w:rPr>
        <w:t xml:space="preserve">section if no special tools </w:t>
      </w:r>
      <w:r w:rsidR="00F37AFE" w:rsidRPr="00EC1B22">
        <w:rPr>
          <w:highlight w:val="yellow"/>
        </w:rPr>
        <w:t xml:space="preserve">are </w:t>
      </w:r>
      <w:r w:rsidRPr="00EC1B22">
        <w:rPr>
          <w:highlight w:val="yellow"/>
        </w:rPr>
        <w:t>required.]</w:t>
      </w:r>
    </w:p>
    <w:p w14:paraId="60A51B5C" w14:textId="77777777" w:rsidR="002B75C7" w:rsidRPr="00E6046C" w:rsidRDefault="002B75C7" w:rsidP="002B75C7">
      <w:pPr>
        <w:pStyle w:val="ListParagraph"/>
        <w:numPr>
          <w:ilvl w:val="0"/>
          <w:numId w:val="0"/>
        </w:numPr>
        <w:ind w:left="720"/>
      </w:pPr>
    </w:p>
    <w:p w14:paraId="39178824" w14:textId="77777777" w:rsidR="008B7A35" w:rsidRDefault="008B7A35" w:rsidP="008B7A35">
      <w:pPr>
        <w:pStyle w:val="Heading2"/>
      </w:pPr>
      <w:r>
        <w:t>Technical Requirements</w:t>
      </w:r>
    </w:p>
    <w:p w14:paraId="56CEA03F" w14:textId="10A6620A" w:rsidR="008B7A35" w:rsidRDefault="00E31B08" w:rsidP="00416527">
      <w:pPr>
        <w:pStyle w:val="ListParagraph"/>
        <w:numPr>
          <w:ilvl w:val="0"/>
          <w:numId w:val="9"/>
        </w:numPr>
      </w:pPr>
      <w:hyperlink r:id="rId8" w:history="1">
        <w:r w:rsidR="008B7A35">
          <w:rPr>
            <w:rStyle w:val="Hyperlink"/>
          </w:rPr>
          <w:t>H</w:t>
        </w:r>
        <w:r w:rsidR="008B7A35" w:rsidRPr="0099670A">
          <w:rPr>
            <w:rStyle w:val="Hyperlink"/>
          </w:rPr>
          <w:t xml:space="preserve">ardware and software </w:t>
        </w:r>
      </w:hyperlink>
    </w:p>
    <w:p w14:paraId="4FE6828D" w14:textId="61210143" w:rsidR="008B7A35" w:rsidRPr="0082338E" w:rsidRDefault="00E31B08" w:rsidP="00416527">
      <w:pPr>
        <w:pStyle w:val="ListParagraph"/>
        <w:numPr>
          <w:ilvl w:val="0"/>
          <w:numId w:val="9"/>
        </w:numPr>
        <w:rPr>
          <w:rStyle w:val="Hyperlink"/>
          <w:color w:val="auto"/>
        </w:rPr>
      </w:pPr>
      <w:hyperlink r:id="rId9" w:history="1">
        <w:r w:rsidR="008B7A35" w:rsidRPr="0099670A">
          <w:rPr>
            <w:rStyle w:val="Hyperlink"/>
          </w:rPr>
          <w:t xml:space="preserve">Web conference </w:t>
        </w:r>
      </w:hyperlink>
    </w:p>
    <w:p w14:paraId="62D3D702" w14:textId="77777777" w:rsidR="006627AA" w:rsidRDefault="0082338E" w:rsidP="006627AA">
      <w:pPr>
        <w:pStyle w:val="ListParagraph"/>
        <w:numPr>
          <w:ilvl w:val="0"/>
          <w:numId w:val="9"/>
        </w:numPr>
      </w:pPr>
      <w:r>
        <w:t>Learning Management System</w:t>
      </w:r>
    </w:p>
    <w:p w14:paraId="312841B7" w14:textId="7A91A543" w:rsidR="009A09A4" w:rsidRPr="006627AA" w:rsidRDefault="006627AA" w:rsidP="006627AA">
      <w:pPr>
        <w:pStyle w:val="ListParagraph"/>
        <w:numPr>
          <w:ilvl w:val="1"/>
          <w:numId w:val="9"/>
        </w:numPr>
        <w:rPr>
          <w:rStyle w:val="Hyperlink"/>
        </w:rPr>
      </w:pPr>
      <w:r>
        <w:fldChar w:fldCharType="begin"/>
      </w:r>
      <w:r w:rsidR="00107E8B">
        <w:instrText>HYPERLINK "https://canvasinfo.wisc.edu/"</w:instrText>
      </w:r>
      <w:r>
        <w:fldChar w:fldCharType="separate"/>
      </w:r>
      <w:r w:rsidRPr="006627AA">
        <w:rPr>
          <w:rStyle w:val="Hyperlink"/>
        </w:rPr>
        <w:t>Canvas LMS</w:t>
      </w:r>
    </w:p>
    <w:p w14:paraId="2EEA06F9" w14:textId="3DE8F1DE" w:rsidR="00B5262E" w:rsidRDefault="006627AA" w:rsidP="00697D5D">
      <w:pPr>
        <w:pStyle w:val="Heading1"/>
      </w:pPr>
      <w:r>
        <w:rPr>
          <w:rFonts w:eastAsiaTheme="minorHAnsi" w:cstheme="minorBidi"/>
          <w:b w:val="0"/>
          <w:color w:val="auto"/>
          <w:sz w:val="22"/>
          <w:szCs w:val="22"/>
        </w:rPr>
        <w:fldChar w:fldCharType="end"/>
      </w:r>
      <w:r w:rsidR="00B5262E">
        <w:t>Course Ass</w:t>
      </w:r>
      <w:r w:rsidR="00EF032B">
        <w:t>essment</w:t>
      </w:r>
      <w:r w:rsidR="00CE11AC">
        <w:t>s and</w:t>
      </w:r>
      <w:r w:rsidR="00B5262E">
        <w:t xml:space="preserve"> Grading</w:t>
      </w:r>
    </w:p>
    <w:p w14:paraId="631A3DFF" w14:textId="77777777" w:rsidR="009215E0" w:rsidRDefault="00DA7D24" w:rsidP="00DA7D24">
      <w:pPr>
        <w:pStyle w:val="Heading2"/>
        <w:rPr>
          <w:bdr w:val="none" w:sz="0" w:space="0" w:color="auto" w:frame="1"/>
        </w:rPr>
      </w:pPr>
      <w:r>
        <w:rPr>
          <w:bdr w:val="none" w:sz="0" w:space="0" w:color="auto" w:frame="1"/>
        </w:rPr>
        <w:t xml:space="preserve">Assignment </w:t>
      </w:r>
      <w:r w:rsidR="009215E0">
        <w:rPr>
          <w:bdr w:val="none" w:sz="0" w:space="0" w:color="auto" w:frame="1"/>
        </w:rPr>
        <w:t>Submission</w:t>
      </w:r>
    </w:p>
    <w:p w14:paraId="00C93AAE" w14:textId="77777777" w:rsidR="009F7610" w:rsidRDefault="009F7610" w:rsidP="00CE11AC">
      <w:pPr>
        <w:rPr>
          <w:bdr w:val="none" w:sz="0" w:space="0" w:color="auto" w:frame="1"/>
        </w:rPr>
      </w:pPr>
      <w:r>
        <w:rPr>
          <w:bdr w:val="none" w:sz="0" w:space="0" w:color="auto" w:frame="1"/>
        </w:rPr>
        <w:t xml:space="preserve">All assignments must be completed by the due date and submitted to the designated space within the course site to successfully complete the course. </w:t>
      </w:r>
      <w:r w:rsidR="00CE11AC" w:rsidRPr="00CE11AC">
        <w:rPr>
          <w:bdr w:val="none" w:sz="0" w:space="0" w:color="auto" w:frame="1"/>
        </w:rPr>
        <w:t xml:space="preserve">Specific submission instructions </w:t>
      </w:r>
      <w:r>
        <w:rPr>
          <w:bdr w:val="none" w:sz="0" w:space="0" w:color="auto" w:frame="1"/>
        </w:rPr>
        <w:t>are</w:t>
      </w:r>
      <w:r w:rsidR="00CE11AC" w:rsidRPr="00CE11AC">
        <w:rPr>
          <w:bdr w:val="none" w:sz="0" w:space="0" w:color="auto" w:frame="1"/>
        </w:rPr>
        <w:t xml:space="preserve"> communicated ahead of the due dates.</w:t>
      </w:r>
    </w:p>
    <w:p w14:paraId="42DCCCEC" w14:textId="77777777" w:rsidR="00CC06FE" w:rsidRDefault="00CC06FE" w:rsidP="00CC06FE">
      <w:pPr>
        <w:pStyle w:val="Heading2"/>
      </w:pPr>
      <w:r>
        <w:t>File-Naming Conventions</w:t>
      </w:r>
    </w:p>
    <w:p w14:paraId="2BAE5DEB" w14:textId="228EF6D4" w:rsidR="00CC06FE" w:rsidRPr="009215E0" w:rsidRDefault="00CC06FE" w:rsidP="00CC06FE">
      <w:r>
        <w:rPr>
          <w:bdr w:val="none" w:sz="0" w:space="0" w:color="auto" w:frame="1"/>
        </w:rPr>
        <w:t>Submit assignment files in [specify</w:t>
      </w:r>
      <w:r w:rsidRPr="009215E0">
        <w:rPr>
          <w:bdr w:val="none" w:sz="0" w:space="0" w:color="auto" w:frame="1"/>
        </w:rPr>
        <w:t xml:space="preserve"> file format PDF / MS Word, etc.], unless otherwise noted in the assignment instructions. Please submit all assignments with the following file-naming convention</w:t>
      </w:r>
      <w:r>
        <w:rPr>
          <w:bdr w:val="none" w:sz="0" w:space="0" w:color="auto" w:frame="1"/>
        </w:rPr>
        <w:t>:</w:t>
      </w:r>
      <w:r>
        <w:t xml:space="preserve"> </w:t>
      </w:r>
      <w:proofErr w:type="spellStart"/>
      <w:r w:rsidRPr="009215E0">
        <w:rPr>
          <w:bdr w:val="none" w:sz="0" w:space="0" w:color="auto" w:frame="1"/>
        </w:rPr>
        <w:t>CourseInitials_LastnameFirstInitial_Assignment</w:t>
      </w:r>
      <w:proofErr w:type="spellEnd"/>
      <w:r w:rsidRPr="009215E0">
        <w:rPr>
          <w:bdr w:val="none" w:sz="0" w:space="0" w:color="auto" w:frame="1"/>
        </w:rPr>
        <w:t xml:space="preserve"> </w:t>
      </w:r>
      <w:proofErr w:type="spellStart"/>
      <w:r w:rsidRPr="009215E0">
        <w:rPr>
          <w:bdr w:val="none" w:sz="0" w:space="0" w:color="auto" w:frame="1"/>
        </w:rPr>
        <w:t>Name</w:t>
      </w:r>
      <w:r w:rsidR="0052564B">
        <w:rPr>
          <w:bdr w:val="none" w:sz="0" w:space="0" w:color="auto" w:frame="1"/>
        </w:rPr>
        <w:t>.ext</w:t>
      </w:r>
      <w:proofErr w:type="spellEnd"/>
      <w:r w:rsidRPr="009215E0">
        <w:rPr>
          <w:bdr w:val="none" w:sz="0" w:space="0" w:color="auto" w:frame="1"/>
        </w:rPr>
        <w:t xml:space="preserve"> </w:t>
      </w:r>
    </w:p>
    <w:p w14:paraId="5B55B9B1" w14:textId="77777777" w:rsidR="00CC06FE" w:rsidRPr="009215E0" w:rsidRDefault="00CC06FE" w:rsidP="00CC06FE">
      <w:pPr>
        <w:rPr>
          <w:bdr w:val="none" w:sz="0" w:space="0" w:color="auto" w:frame="1"/>
        </w:rPr>
      </w:pPr>
      <w:r w:rsidRPr="009215E0">
        <w:rPr>
          <w:rStyle w:val="Emphasis"/>
        </w:rPr>
        <w:t>For Example:</w:t>
      </w:r>
      <w:r w:rsidRPr="009215E0">
        <w:rPr>
          <w:bdr w:val="none" w:sz="0" w:space="0" w:color="auto" w:frame="1"/>
        </w:rPr>
        <w:t xml:space="preserve">  </w:t>
      </w:r>
      <w:r w:rsidRPr="009215E0">
        <w:br/>
      </w:r>
      <w:r w:rsidRPr="009215E0">
        <w:rPr>
          <w:bdr w:val="none" w:sz="0" w:space="0" w:color="auto" w:frame="1"/>
        </w:rPr>
        <w:t xml:space="preserve">EPD690_BadgerB_Project Proposal01.pdf </w:t>
      </w:r>
      <w:r>
        <w:rPr>
          <w:bdr w:val="none" w:sz="0" w:space="0" w:color="auto" w:frame="1"/>
        </w:rPr>
        <w:br/>
      </w:r>
      <w:r w:rsidRPr="009215E0">
        <w:rPr>
          <w:bdr w:val="none" w:sz="0" w:space="0" w:color="auto" w:frame="1"/>
        </w:rPr>
        <w:t>EPD690_BadgerB_Final Project Presentation Slides.pptx</w:t>
      </w:r>
    </w:p>
    <w:p w14:paraId="02C1936C" w14:textId="77777777" w:rsidR="009215E0" w:rsidRDefault="009215E0" w:rsidP="00DA7D24">
      <w:pPr>
        <w:pStyle w:val="Heading2"/>
      </w:pPr>
      <w:r>
        <w:t>Late Assignments</w:t>
      </w:r>
    </w:p>
    <w:p w14:paraId="57413AB9" w14:textId="2AA20E22" w:rsidR="004B4317" w:rsidRDefault="004B4317" w:rsidP="00057B6D">
      <w:pPr>
        <w:rPr>
          <w:bdr w:val="none" w:sz="0" w:space="0" w:color="auto" w:frame="1"/>
        </w:rPr>
      </w:pPr>
      <w:r w:rsidRPr="00FD2B0B">
        <w:t>Unless otherwise specified, all assignments are due on Sunday night</w:t>
      </w:r>
      <w:r w:rsidR="0052564B">
        <w:t xml:space="preserve"> by 11:59pm</w:t>
      </w:r>
      <w:r w:rsidRPr="00FD2B0B">
        <w:t>.</w:t>
      </w:r>
      <w:r>
        <w:t xml:space="preserve"> </w:t>
      </w:r>
      <w:r w:rsidRPr="00CE11AC">
        <w:rPr>
          <w:bdr w:val="none" w:sz="0" w:space="0" w:color="auto" w:frame="1"/>
        </w:rPr>
        <w:t>Due dates are hard deadlines, and it is the student's responsibility to initiate communication</w:t>
      </w:r>
      <w:r w:rsidR="009C61D6">
        <w:rPr>
          <w:bdr w:val="none" w:sz="0" w:space="0" w:color="auto" w:frame="1"/>
        </w:rPr>
        <w:t xml:space="preserve"> before the due date</w:t>
      </w:r>
      <w:r w:rsidRPr="00CE11AC">
        <w:rPr>
          <w:bdr w:val="none" w:sz="0" w:space="0" w:color="auto" w:frame="1"/>
        </w:rPr>
        <w:t xml:space="preserve"> if </w:t>
      </w:r>
      <w:r w:rsidR="009C61D6">
        <w:rPr>
          <w:bdr w:val="none" w:sz="0" w:space="0" w:color="auto" w:frame="1"/>
        </w:rPr>
        <w:t xml:space="preserve">an </w:t>
      </w:r>
      <w:r w:rsidRPr="00CE11AC">
        <w:rPr>
          <w:bdr w:val="none" w:sz="0" w:space="0" w:color="auto" w:frame="1"/>
        </w:rPr>
        <w:t xml:space="preserve">extension is </w:t>
      </w:r>
      <w:r>
        <w:rPr>
          <w:bdr w:val="none" w:sz="0" w:space="0" w:color="auto" w:frame="1"/>
        </w:rPr>
        <w:t>needed</w:t>
      </w:r>
      <w:r w:rsidR="009C61D6">
        <w:rPr>
          <w:bdr w:val="none" w:sz="0" w:space="0" w:color="auto" w:frame="1"/>
        </w:rPr>
        <w:t xml:space="preserve">. </w:t>
      </w:r>
      <w:r w:rsidRPr="00CE11AC">
        <w:rPr>
          <w:bdr w:val="none" w:sz="0" w:space="0" w:color="auto" w:frame="1"/>
        </w:rPr>
        <w:t xml:space="preserve">Extension requests </w:t>
      </w:r>
      <w:r w:rsidR="009C61D6">
        <w:rPr>
          <w:bdr w:val="none" w:sz="0" w:space="0" w:color="auto" w:frame="1"/>
        </w:rPr>
        <w:t>are granted only for extenuating circumstances</w:t>
      </w:r>
      <w:r w:rsidR="0052564B">
        <w:rPr>
          <w:bdr w:val="none" w:sz="0" w:space="0" w:color="auto" w:frame="1"/>
        </w:rPr>
        <w:t xml:space="preserve"> </w:t>
      </w:r>
      <w:r w:rsidR="009C61D6">
        <w:rPr>
          <w:bdr w:val="none" w:sz="0" w:space="0" w:color="auto" w:frame="1"/>
        </w:rPr>
        <w:t xml:space="preserve">and </w:t>
      </w:r>
      <w:r w:rsidR="0052564B">
        <w:rPr>
          <w:bdr w:val="none" w:sz="0" w:space="0" w:color="auto" w:frame="1"/>
        </w:rPr>
        <w:t xml:space="preserve">at the discretion of the instructor. </w:t>
      </w:r>
      <w:r>
        <w:rPr>
          <w:bdr w:val="none" w:sz="0" w:space="0" w:color="auto" w:frame="1"/>
        </w:rPr>
        <w:t xml:space="preserve">Late assignments are marked down </w:t>
      </w:r>
      <w:r w:rsidR="002849B0">
        <w:rPr>
          <w:bdr w:val="none" w:sz="0" w:space="0" w:color="auto" w:frame="1"/>
        </w:rPr>
        <w:t>10% for each day they are late.</w:t>
      </w:r>
    </w:p>
    <w:p w14:paraId="7C76B6A7" w14:textId="0FD1FDDE" w:rsidR="004B4317" w:rsidRDefault="008E013E" w:rsidP="004B4317">
      <w:pPr>
        <w:pStyle w:val="Heading2"/>
        <w:rPr>
          <w:rFonts w:eastAsia="Times New Roman"/>
          <w:bdr w:val="none" w:sz="0" w:space="0" w:color="auto" w:frame="1"/>
        </w:rPr>
      </w:pPr>
      <w:r>
        <w:rPr>
          <w:rFonts w:eastAsia="Times New Roman"/>
          <w:bdr w:val="none" w:sz="0" w:space="0" w:color="auto" w:frame="1"/>
        </w:rPr>
        <w:lastRenderedPageBreak/>
        <w:t xml:space="preserve">Course </w:t>
      </w:r>
      <w:r w:rsidR="004B4317">
        <w:rPr>
          <w:rFonts w:eastAsia="Times New Roman"/>
          <w:bdr w:val="none" w:sz="0" w:space="0" w:color="auto" w:frame="1"/>
        </w:rPr>
        <w:t>Grading Scale</w:t>
      </w:r>
    </w:p>
    <w:p w14:paraId="714A27A4" w14:textId="0604F9DB" w:rsidR="00944CD3" w:rsidRDefault="004B4317" w:rsidP="004B4317">
      <w:r>
        <w:t xml:space="preserve">Assignment of letter grades is based on percentage of points earned out of </w:t>
      </w:r>
      <w:r w:rsidR="008E013E">
        <w:t xml:space="preserve">total </w:t>
      </w:r>
      <w:r>
        <w:t xml:space="preserve">points possible. </w:t>
      </w:r>
      <w:r w:rsidR="00944CD3">
        <w:t xml:space="preserve">[Modify scale to </w:t>
      </w:r>
      <w:r w:rsidR="00A829E4">
        <w:t xml:space="preserve">instructor </w:t>
      </w:r>
      <w:r w:rsidR="00944CD3">
        <w:t xml:space="preserve">preference.] </w:t>
      </w:r>
    </w:p>
    <w:tbl>
      <w:tblPr>
        <w:tblStyle w:val="TableGrid"/>
        <w:tblW w:w="0" w:type="auto"/>
        <w:tblCellMar>
          <w:top w:w="43" w:type="dxa"/>
          <w:left w:w="115" w:type="dxa"/>
          <w:bottom w:w="43" w:type="dxa"/>
          <w:right w:w="115" w:type="dxa"/>
        </w:tblCellMar>
        <w:tblLook w:val="06A0" w:firstRow="1" w:lastRow="0" w:firstColumn="1" w:lastColumn="0" w:noHBand="1" w:noVBand="1"/>
        <w:tblCaption w:val="Grading Scale"/>
        <w:tblDescription w:val="The table provides the letter grade that corresponds to the percentage of points earned for assignments in the course. "/>
      </w:tblPr>
      <w:tblGrid>
        <w:gridCol w:w="2395"/>
        <w:gridCol w:w="2396"/>
      </w:tblGrid>
      <w:tr w:rsidR="008E013E" w:rsidRPr="0067238C" w14:paraId="4B45A354" w14:textId="77777777" w:rsidTr="008E013E">
        <w:trPr>
          <w:trHeight w:val="255"/>
          <w:tblHeader/>
        </w:trPr>
        <w:tc>
          <w:tcPr>
            <w:tcW w:w="2395" w:type="dxa"/>
            <w:shd w:val="clear" w:color="auto" w:fill="F2F2F2" w:themeFill="background1" w:themeFillShade="F2"/>
          </w:tcPr>
          <w:p w14:paraId="44DFABE6" w14:textId="77777777" w:rsidR="00801263" w:rsidRPr="00DD1255" w:rsidRDefault="00801263" w:rsidP="008269CC">
            <w:pPr>
              <w:jc w:val="center"/>
              <w:rPr>
                <w:b/>
              </w:rPr>
            </w:pPr>
            <w:r w:rsidRPr="00DD1255">
              <w:t>Letter Grade</w:t>
            </w:r>
          </w:p>
        </w:tc>
        <w:tc>
          <w:tcPr>
            <w:tcW w:w="2396" w:type="dxa"/>
            <w:shd w:val="clear" w:color="auto" w:fill="F2F2F2" w:themeFill="background1" w:themeFillShade="F2"/>
          </w:tcPr>
          <w:p w14:paraId="53D270FE" w14:textId="77777777" w:rsidR="00801263" w:rsidRPr="00DD1255" w:rsidRDefault="00801263" w:rsidP="008269CC">
            <w:pPr>
              <w:jc w:val="center"/>
              <w:rPr>
                <w:b/>
              </w:rPr>
            </w:pPr>
            <w:r w:rsidRPr="00DD1255">
              <w:t>Percentage</w:t>
            </w:r>
          </w:p>
        </w:tc>
      </w:tr>
      <w:tr w:rsidR="008E013E" w:rsidRPr="0067238C" w14:paraId="26816F1C" w14:textId="77777777" w:rsidTr="008E013E">
        <w:trPr>
          <w:trHeight w:val="255"/>
        </w:trPr>
        <w:tc>
          <w:tcPr>
            <w:tcW w:w="2395" w:type="dxa"/>
          </w:tcPr>
          <w:p w14:paraId="4997AC4D" w14:textId="77777777" w:rsidR="00801263" w:rsidRPr="00DD1255" w:rsidRDefault="00801263" w:rsidP="00DD1255">
            <w:pPr>
              <w:jc w:val="center"/>
              <w:rPr>
                <w:b/>
              </w:rPr>
            </w:pPr>
            <w:r w:rsidRPr="00DD1255">
              <w:t>A</w:t>
            </w:r>
          </w:p>
        </w:tc>
        <w:tc>
          <w:tcPr>
            <w:tcW w:w="2396" w:type="dxa"/>
          </w:tcPr>
          <w:p w14:paraId="5AB9D732" w14:textId="63A9F9C6" w:rsidR="00801263" w:rsidRPr="0067238C" w:rsidRDefault="0002036F" w:rsidP="00B07A2C">
            <w:pPr>
              <w:jc w:val="center"/>
            </w:pPr>
            <w:r>
              <w:t xml:space="preserve">&gt;= </w:t>
            </w:r>
            <w:r w:rsidR="008E48BB">
              <w:t>94</w:t>
            </w:r>
          </w:p>
        </w:tc>
      </w:tr>
      <w:tr w:rsidR="008E013E" w:rsidRPr="0067238C" w14:paraId="62DFF813" w14:textId="77777777" w:rsidTr="008E013E">
        <w:trPr>
          <w:trHeight w:val="255"/>
        </w:trPr>
        <w:tc>
          <w:tcPr>
            <w:tcW w:w="2395" w:type="dxa"/>
          </w:tcPr>
          <w:p w14:paraId="4E9045C2" w14:textId="77777777" w:rsidR="00801263" w:rsidRPr="00DD1255" w:rsidRDefault="008E48BB" w:rsidP="00DD1255">
            <w:pPr>
              <w:jc w:val="center"/>
              <w:rPr>
                <w:b/>
              </w:rPr>
            </w:pPr>
            <w:r w:rsidRPr="00DD1255">
              <w:t>AB</w:t>
            </w:r>
          </w:p>
        </w:tc>
        <w:tc>
          <w:tcPr>
            <w:tcW w:w="2396" w:type="dxa"/>
          </w:tcPr>
          <w:p w14:paraId="0FD11359" w14:textId="77777777" w:rsidR="00801263" w:rsidRPr="0067238C" w:rsidRDefault="008E48BB" w:rsidP="00B07A2C">
            <w:pPr>
              <w:jc w:val="center"/>
            </w:pPr>
            <w:r>
              <w:t>93.9 – 87.0</w:t>
            </w:r>
          </w:p>
        </w:tc>
      </w:tr>
      <w:tr w:rsidR="008E013E" w:rsidRPr="0067238C" w14:paraId="27360B50" w14:textId="77777777" w:rsidTr="008E013E">
        <w:trPr>
          <w:trHeight w:val="255"/>
        </w:trPr>
        <w:tc>
          <w:tcPr>
            <w:tcW w:w="2395" w:type="dxa"/>
          </w:tcPr>
          <w:p w14:paraId="453CDA54" w14:textId="77777777" w:rsidR="00801263" w:rsidRPr="00DD1255" w:rsidRDefault="008E48BB" w:rsidP="00DD1255">
            <w:pPr>
              <w:jc w:val="center"/>
              <w:rPr>
                <w:b/>
              </w:rPr>
            </w:pPr>
            <w:r w:rsidRPr="00DD1255">
              <w:t>B</w:t>
            </w:r>
          </w:p>
        </w:tc>
        <w:tc>
          <w:tcPr>
            <w:tcW w:w="2396" w:type="dxa"/>
          </w:tcPr>
          <w:p w14:paraId="4A9091CC" w14:textId="77777777" w:rsidR="00801263" w:rsidRPr="0067238C" w:rsidRDefault="008E48BB" w:rsidP="00B07A2C">
            <w:pPr>
              <w:jc w:val="center"/>
            </w:pPr>
            <w:r>
              <w:t>86.9 – 80.0</w:t>
            </w:r>
          </w:p>
        </w:tc>
      </w:tr>
      <w:tr w:rsidR="008E013E" w:rsidRPr="0067238C" w14:paraId="79C18B71" w14:textId="77777777" w:rsidTr="008E013E">
        <w:trPr>
          <w:trHeight w:val="255"/>
        </w:trPr>
        <w:tc>
          <w:tcPr>
            <w:tcW w:w="2395" w:type="dxa"/>
          </w:tcPr>
          <w:p w14:paraId="5F5CCB7C" w14:textId="77777777" w:rsidR="00801263" w:rsidRPr="00DD1255" w:rsidRDefault="008E48BB" w:rsidP="00DD1255">
            <w:pPr>
              <w:jc w:val="center"/>
              <w:rPr>
                <w:b/>
              </w:rPr>
            </w:pPr>
            <w:r w:rsidRPr="00DD1255">
              <w:t>BC</w:t>
            </w:r>
          </w:p>
        </w:tc>
        <w:tc>
          <w:tcPr>
            <w:tcW w:w="2396" w:type="dxa"/>
          </w:tcPr>
          <w:p w14:paraId="05F74292" w14:textId="77777777" w:rsidR="00801263" w:rsidRPr="0067238C" w:rsidRDefault="008E48BB" w:rsidP="00B07A2C">
            <w:pPr>
              <w:jc w:val="center"/>
            </w:pPr>
            <w:r>
              <w:t>79.9 – 75.0</w:t>
            </w:r>
          </w:p>
        </w:tc>
      </w:tr>
      <w:tr w:rsidR="008E013E" w:rsidRPr="0067238C" w14:paraId="0DE22BBD" w14:textId="77777777" w:rsidTr="008E013E">
        <w:trPr>
          <w:trHeight w:val="255"/>
        </w:trPr>
        <w:tc>
          <w:tcPr>
            <w:tcW w:w="2395" w:type="dxa"/>
          </w:tcPr>
          <w:p w14:paraId="110F54EE" w14:textId="77777777" w:rsidR="00801263" w:rsidRPr="00DD1255" w:rsidRDefault="008E48BB" w:rsidP="00DD1255">
            <w:pPr>
              <w:jc w:val="center"/>
              <w:rPr>
                <w:b/>
              </w:rPr>
            </w:pPr>
            <w:r w:rsidRPr="00DD1255">
              <w:t>C</w:t>
            </w:r>
          </w:p>
        </w:tc>
        <w:tc>
          <w:tcPr>
            <w:tcW w:w="2396" w:type="dxa"/>
          </w:tcPr>
          <w:p w14:paraId="1439F113" w14:textId="77777777" w:rsidR="00801263" w:rsidRPr="0067238C" w:rsidRDefault="008E48BB" w:rsidP="00B07A2C">
            <w:pPr>
              <w:jc w:val="center"/>
            </w:pPr>
            <w:r>
              <w:t>74.9 – 70.0</w:t>
            </w:r>
          </w:p>
        </w:tc>
      </w:tr>
      <w:tr w:rsidR="008E013E" w:rsidRPr="0067238C" w14:paraId="5E67442C" w14:textId="77777777" w:rsidTr="008E013E">
        <w:trPr>
          <w:trHeight w:val="255"/>
        </w:trPr>
        <w:tc>
          <w:tcPr>
            <w:tcW w:w="2395" w:type="dxa"/>
          </w:tcPr>
          <w:p w14:paraId="38B4B03A" w14:textId="77777777" w:rsidR="00801263" w:rsidRPr="00DD1255" w:rsidRDefault="008E48BB" w:rsidP="00DD1255">
            <w:pPr>
              <w:jc w:val="center"/>
              <w:rPr>
                <w:b/>
              </w:rPr>
            </w:pPr>
            <w:r w:rsidRPr="00DD1255">
              <w:t>D</w:t>
            </w:r>
          </w:p>
        </w:tc>
        <w:tc>
          <w:tcPr>
            <w:tcW w:w="2396" w:type="dxa"/>
          </w:tcPr>
          <w:p w14:paraId="06D96E40" w14:textId="77777777" w:rsidR="00801263" w:rsidRPr="0067238C" w:rsidRDefault="008E48BB" w:rsidP="00B07A2C">
            <w:pPr>
              <w:jc w:val="center"/>
            </w:pPr>
            <w:r>
              <w:t>69.9 – 60.0</w:t>
            </w:r>
          </w:p>
        </w:tc>
      </w:tr>
      <w:tr w:rsidR="008E013E" w:rsidRPr="0067238C" w14:paraId="01C73890" w14:textId="77777777" w:rsidTr="008E013E">
        <w:trPr>
          <w:trHeight w:val="255"/>
        </w:trPr>
        <w:tc>
          <w:tcPr>
            <w:tcW w:w="2395" w:type="dxa"/>
          </w:tcPr>
          <w:p w14:paraId="3AAF2B4B" w14:textId="77777777" w:rsidR="00801263" w:rsidRPr="00DD1255" w:rsidRDefault="008E48BB" w:rsidP="00DD1255">
            <w:pPr>
              <w:jc w:val="center"/>
              <w:rPr>
                <w:b/>
              </w:rPr>
            </w:pPr>
            <w:r w:rsidRPr="00DD1255">
              <w:t>F</w:t>
            </w:r>
          </w:p>
        </w:tc>
        <w:tc>
          <w:tcPr>
            <w:tcW w:w="2396" w:type="dxa"/>
          </w:tcPr>
          <w:p w14:paraId="6D1CB7E2" w14:textId="77777777" w:rsidR="00801263" w:rsidRPr="0067238C" w:rsidRDefault="008E48BB" w:rsidP="00B07A2C">
            <w:pPr>
              <w:jc w:val="center"/>
            </w:pPr>
            <w:r>
              <w:t>&lt; 60.0</w:t>
            </w:r>
          </w:p>
        </w:tc>
      </w:tr>
    </w:tbl>
    <w:p w14:paraId="52D1AFAC" w14:textId="07F1EFA0" w:rsidR="00991022" w:rsidRPr="00FD2B0B" w:rsidRDefault="00991022" w:rsidP="004B4317"/>
    <w:p w14:paraId="514D3EA4" w14:textId="77777777" w:rsidR="004B4317" w:rsidRDefault="004B4317" w:rsidP="004B4317">
      <w:pPr>
        <w:pStyle w:val="Heading2"/>
      </w:pPr>
      <w:r>
        <w:t>Assignments</w:t>
      </w:r>
      <w:r w:rsidR="008E48BB">
        <w:t xml:space="preserve"> List</w:t>
      </w:r>
      <w:r w:rsidR="00514B68">
        <w:t xml:space="preserve"> </w:t>
      </w:r>
      <w:r w:rsidR="008E48BB">
        <w:t>&amp;</w:t>
      </w:r>
      <w:r>
        <w:t xml:space="preserve"> Point Allocation</w:t>
      </w:r>
      <w:r w:rsidR="008947FC">
        <w:t>s</w:t>
      </w:r>
    </w:p>
    <w:p w14:paraId="0AE3D944" w14:textId="4911A8FD" w:rsidR="008E013E" w:rsidRPr="006812F2" w:rsidRDefault="002209BF" w:rsidP="008E013E">
      <w:r>
        <w:t>Detailed assignment descriptions and instructions are provided within the online course site.</w:t>
      </w:r>
      <w:r w:rsidR="008E013E">
        <w:br/>
      </w:r>
      <w:r w:rsidR="008E013E">
        <w:br/>
      </w:r>
      <w:r w:rsidR="008E013E">
        <w:rPr>
          <w:rStyle w:val="Heading4Char"/>
        </w:rPr>
        <w:t>F</w:t>
      </w:r>
      <w:r w:rsidR="008E013E" w:rsidRPr="006812F2">
        <w:rPr>
          <w:rStyle w:val="Heading4Char"/>
        </w:rPr>
        <w:t>inal course grad</w:t>
      </w:r>
      <w:r w:rsidR="006D65DF">
        <w:rPr>
          <w:rStyle w:val="Heading4Char"/>
        </w:rPr>
        <w:t>es will be weighted as follows</w:t>
      </w:r>
      <w:proofErr w:type="gramStart"/>
      <w:r w:rsidR="008E013E" w:rsidRPr="006812F2">
        <w:rPr>
          <w:rStyle w:val="Heading4Char"/>
        </w:rPr>
        <w:t>:</w:t>
      </w:r>
      <w:proofErr w:type="gramEnd"/>
      <w:r w:rsidR="006D65DF">
        <w:br/>
        <w:t>[Instructors: only use</w:t>
      </w:r>
      <w:r w:rsidR="008E013E">
        <w:t xml:space="preserve"> this section if you intend to weight course grades]</w:t>
      </w:r>
    </w:p>
    <w:p w14:paraId="6212CE75" w14:textId="57601CD8" w:rsidR="008E013E" w:rsidRPr="006812F2" w:rsidRDefault="008E013E" w:rsidP="008E013E">
      <w:pPr>
        <w:pStyle w:val="ListParagraph"/>
        <w:numPr>
          <w:ilvl w:val="0"/>
          <w:numId w:val="19"/>
        </w:numPr>
        <w:spacing w:line="240" w:lineRule="auto"/>
      </w:pPr>
      <w:r>
        <w:t>Individu</w:t>
      </w:r>
      <w:r w:rsidR="006D65DF">
        <w:t xml:space="preserve">al </w:t>
      </w:r>
      <w:r w:rsidR="00E83FDD">
        <w:t>Assignments = 35</w:t>
      </w:r>
      <w:r w:rsidRPr="006812F2">
        <w:t>%</w:t>
      </w:r>
    </w:p>
    <w:p w14:paraId="0EAE60F1" w14:textId="595DC48A" w:rsidR="008E013E" w:rsidRPr="006812F2" w:rsidRDefault="008E013E" w:rsidP="008E013E">
      <w:pPr>
        <w:pStyle w:val="ListParagraph"/>
        <w:numPr>
          <w:ilvl w:val="0"/>
          <w:numId w:val="19"/>
        </w:numPr>
        <w:spacing w:line="240" w:lineRule="auto"/>
      </w:pPr>
      <w:r>
        <w:t>T</w:t>
      </w:r>
      <w:r w:rsidR="00E83FDD">
        <w:t>eam Project and Presentation = 50</w:t>
      </w:r>
      <w:r>
        <w:t>%</w:t>
      </w:r>
    </w:p>
    <w:p w14:paraId="52C9C315" w14:textId="7CC61EC0" w:rsidR="008E013E" w:rsidRDefault="008E013E" w:rsidP="008E013E">
      <w:pPr>
        <w:pStyle w:val="ListParagraph"/>
        <w:numPr>
          <w:ilvl w:val="0"/>
          <w:numId w:val="19"/>
        </w:numPr>
        <w:spacing w:line="240" w:lineRule="auto"/>
      </w:pPr>
      <w:r>
        <w:t>Course Participation = 15</w:t>
      </w:r>
      <w:r w:rsidRPr="006812F2">
        <w:t>%</w:t>
      </w:r>
      <w:r>
        <w:br/>
      </w:r>
    </w:p>
    <w:p w14:paraId="1B68EC4D" w14:textId="6640A495" w:rsidR="00330737" w:rsidRDefault="008E013E" w:rsidP="00801263">
      <w:r>
        <w:t>Specific assignment point allocations are provided in the table below.</w:t>
      </w:r>
    </w:p>
    <w:tbl>
      <w:tblPr>
        <w:tblStyle w:val="TableGrid"/>
        <w:tblW w:w="9662" w:type="dxa"/>
        <w:tblCellMar>
          <w:top w:w="58" w:type="dxa"/>
          <w:left w:w="115" w:type="dxa"/>
          <w:bottom w:w="58" w:type="dxa"/>
          <w:right w:w="115" w:type="dxa"/>
        </w:tblCellMar>
        <w:tblLook w:val="06A0" w:firstRow="1" w:lastRow="0" w:firstColumn="1" w:lastColumn="0" w:noHBand="1" w:noVBand="1"/>
        <w:tblCaption w:val="Assignment Titles and Point Allocation"/>
        <w:tblDescription w:val="The table identifies the assignments, their due date, and the points possible for each assignment. "/>
      </w:tblPr>
      <w:tblGrid>
        <w:gridCol w:w="7405"/>
        <w:gridCol w:w="2257"/>
      </w:tblGrid>
      <w:tr w:rsidR="008E013E" w:rsidRPr="0067238C" w14:paraId="4944D16D" w14:textId="77777777" w:rsidTr="00761988">
        <w:trPr>
          <w:trHeight w:val="413"/>
          <w:tblHeader/>
        </w:trPr>
        <w:tc>
          <w:tcPr>
            <w:tcW w:w="7405" w:type="dxa"/>
            <w:shd w:val="clear" w:color="auto" w:fill="F2F2F2" w:themeFill="background1" w:themeFillShade="F2"/>
          </w:tcPr>
          <w:p w14:paraId="233E0DD5" w14:textId="77777777" w:rsidR="00514B68" w:rsidRPr="00C23632" w:rsidRDefault="00514B68" w:rsidP="003F6CE2">
            <w:pPr>
              <w:jc w:val="center"/>
              <w:rPr>
                <w:b/>
              </w:rPr>
            </w:pPr>
            <w:r w:rsidRPr="00C23632">
              <w:t>Assignment</w:t>
            </w:r>
          </w:p>
        </w:tc>
        <w:tc>
          <w:tcPr>
            <w:tcW w:w="2257" w:type="dxa"/>
            <w:shd w:val="clear" w:color="auto" w:fill="F2F2F2" w:themeFill="background1" w:themeFillShade="F2"/>
          </w:tcPr>
          <w:p w14:paraId="1EA55F46" w14:textId="77777777" w:rsidR="00514B68" w:rsidRPr="00C23632" w:rsidRDefault="00514B68" w:rsidP="00CC329C">
            <w:pPr>
              <w:jc w:val="center"/>
              <w:rPr>
                <w:b/>
              </w:rPr>
            </w:pPr>
            <w:r w:rsidRPr="00C23632">
              <w:t>Points Possible</w:t>
            </w:r>
          </w:p>
        </w:tc>
      </w:tr>
      <w:tr w:rsidR="00761988" w:rsidRPr="0067238C" w14:paraId="3F1DB0A0" w14:textId="77777777" w:rsidTr="00761988">
        <w:trPr>
          <w:trHeight w:val="290"/>
        </w:trPr>
        <w:tc>
          <w:tcPr>
            <w:tcW w:w="7405" w:type="dxa"/>
          </w:tcPr>
          <w:p w14:paraId="38DB6261" w14:textId="4C517C95" w:rsidR="00514B68" w:rsidRPr="0067238C" w:rsidRDefault="006D65DF" w:rsidP="00CC329C">
            <w:pPr>
              <w:rPr>
                <w:b/>
              </w:rPr>
            </w:pPr>
            <w:r>
              <w:t xml:space="preserve">Individual Assignment - </w:t>
            </w:r>
            <w:r w:rsidR="00514B68">
              <w:t>Lead Forum or Conference</w:t>
            </w:r>
          </w:p>
        </w:tc>
        <w:tc>
          <w:tcPr>
            <w:tcW w:w="2257" w:type="dxa"/>
          </w:tcPr>
          <w:p w14:paraId="535A0279" w14:textId="4D5528D9" w:rsidR="00514B68" w:rsidRPr="0067238C" w:rsidRDefault="00CC329C" w:rsidP="00CC329C">
            <w:pPr>
              <w:jc w:val="center"/>
            </w:pPr>
            <w:r>
              <w:t>25</w:t>
            </w:r>
          </w:p>
        </w:tc>
      </w:tr>
      <w:tr w:rsidR="00761988" w:rsidRPr="0067238C" w14:paraId="4B5B8A98" w14:textId="77777777" w:rsidTr="00761988">
        <w:trPr>
          <w:trHeight w:val="290"/>
        </w:trPr>
        <w:tc>
          <w:tcPr>
            <w:tcW w:w="7405" w:type="dxa"/>
          </w:tcPr>
          <w:p w14:paraId="710DCDB4" w14:textId="4B3B48FC" w:rsidR="00514B68" w:rsidRPr="0067238C" w:rsidRDefault="006D65DF" w:rsidP="00CC329C">
            <w:pPr>
              <w:rPr>
                <w:b/>
              </w:rPr>
            </w:pPr>
            <w:r>
              <w:t xml:space="preserve">Team </w:t>
            </w:r>
            <w:r w:rsidR="00514B68">
              <w:t>Project – Role Description</w:t>
            </w:r>
          </w:p>
        </w:tc>
        <w:tc>
          <w:tcPr>
            <w:tcW w:w="2257" w:type="dxa"/>
          </w:tcPr>
          <w:p w14:paraId="39995B97" w14:textId="77777777" w:rsidR="00514B68" w:rsidRPr="0067238C" w:rsidRDefault="00514B68" w:rsidP="00CC329C">
            <w:pPr>
              <w:jc w:val="center"/>
            </w:pPr>
            <w:r>
              <w:t>25</w:t>
            </w:r>
          </w:p>
        </w:tc>
      </w:tr>
      <w:tr w:rsidR="00761988" w:rsidRPr="0067238C" w14:paraId="4FD3BE82" w14:textId="77777777" w:rsidTr="00761988">
        <w:trPr>
          <w:trHeight w:val="290"/>
        </w:trPr>
        <w:tc>
          <w:tcPr>
            <w:tcW w:w="7405" w:type="dxa"/>
          </w:tcPr>
          <w:p w14:paraId="11E0C1CA" w14:textId="7DC75151" w:rsidR="00514B68" w:rsidRPr="0067238C" w:rsidRDefault="006D65DF" w:rsidP="00CC329C">
            <w:pPr>
              <w:rPr>
                <w:b/>
              </w:rPr>
            </w:pPr>
            <w:r>
              <w:t xml:space="preserve">Individual Assignment - </w:t>
            </w:r>
            <w:r w:rsidR="00514B68">
              <w:t>Module 1 Homework</w:t>
            </w:r>
          </w:p>
        </w:tc>
        <w:tc>
          <w:tcPr>
            <w:tcW w:w="2257" w:type="dxa"/>
          </w:tcPr>
          <w:p w14:paraId="76770A51" w14:textId="6AA382A6" w:rsidR="00514B68" w:rsidRPr="0067238C" w:rsidRDefault="00514B68" w:rsidP="00CC329C">
            <w:pPr>
              <w:jc w:val="center"/>
            </w:pPr>
            <w:r>
              <w:t>25</w:t>
            </w:r>
          </w:p>
        </w:tc>
      </w:tr>
      <w:tr w:rsidR="00761988" w:rsidRPr="0067238C" w14:paraId="0E171C7C" w14:textId="77777777" w:rsidTr="00761988">
        <w:trPr>
          <w:trHeight w:val="290"/>
        </w:trPr>
        <w:tc>
          <w:tcPr>
            <w:tcW w:w="7405" w:type="dxa"/>
          </w:tcPr>
          <w:p w14:paraId="09406F73" w14:textId="3C6BD63F" w:rsidR="00514B68" w:rsidRPr="0067238C" w:rsidRDefault="006D65DF" w:rsidP="00CC329C">
            <w:pPr>
              <w:rPr>
                <w:b/>
              </w:rPr>
            </w:pPr>
            <w:r>
              <w:t xml:space="preserve">Team </w:t>
            </w:r>
            <w:r w:rsidR="00D47E11">
              <w:t xml:space="preserve">Project – </w:t>
            </w:r>
            <w:r w:rsidR="00514B68">
              <w:t>Communication Plan</w:t>
            </w:r>
          </w:p>
        </w:tc>
        <w:tc>
          <w:tcPr>
            <w:tcW w:w="2257" w:type="dxa"/>
          </w:tcPr>
          <w:p w14:paraId="080049AD" w14:textId="77777777" w:rsidR="00514B68" w:rsidRPr="0067238C" w:rsidRDefault="00514B68" w:rsidP="00CC329C">
            <w:pPr>
              <w:jc w:val="center"/>
            </w:pPr>
            <w:r>
              <w:t>75</w:t>
            </w:r>
          </w:p>
        </w:tc>
      </w:tr>
      <w:tr w:rsidR="00761988" w:rsidRPr="0067238C" w14:paraId="5405D64B" w14:textId="77777777" w:rsidTr="00761988">
        <w:trPr>
          <w:trHeight w:val="290"/>
        </w:trPr>
        <w:tc>
          <w:tcPr>
            <w:tcW w:w="7405" w:type="dxa"/>
          </w:tcPr>
          <w:p w14:paraId="27AC8216" w14:textId="04F26BC1" w:rsidR="00514B68" w:rsidRPr="0067238C" w:rsidRDefault="006D65DF" w:rsidP="00CC329C">
            <w:pPr>
              <w:rPr>
                <w:b/>
              </w:rPr>
            </w:pPr>
            <w:r>
              <w:t xml:space="preserve">Individual Assignment - </w:t>
            </w:r>
            <w:r w:rsidR="00514B68">
              <w:t>Module 2 Homework</w:t>
            </w:r>
          </w:p>
        </w:tc>
        <w:tc>
          <w:tcPr>
            <w:tcW w:w="2257" w:type="dxa"/>
          </w:tcPr>
          <w:p w14:paraId="200752F2" w14:textId="77777777" w:rsidR="00514B68" w:rsidRPr="0067238C" w:rsidRDefault="00514B68" w:rsidP="00CC329C">
            <w:pPr>
              <w:jc w:val="center"/>
            </w:pPr>
            <w:r>
              <w:t>25</w:t>
            </w:r>
          </w:p>
        </w:tc>
      </w:tr>
      <w:tr w:rsidR="00761988" w:rsidRPr="0067238C" w14:paraId="26F78B21" w14:textId="77777777" w:rsidTr="00761988">
        <w:trPr>
          <w:trHeight w:val="290"/>
        </w:trPr>
        <w:tc>
          <w:tcPr>
            <w:tcW w:w="7405" w:type="dxa"/>
          </w:tcPr>
          <w:p w14:paraId="7EFAE6EA" w14:textId="141888FF" w:rsidR="00514B68" w:rsidRDefault="006D65DF" w:rsidP="00CC329C">
            <w:pPr>
              <w:rPr>
                <w:b/>
              </w:rPr>
            </w:pPr>
            <w:r>
              <w:t>Team Project -</w:t>
            </w:r>
            <w:r w:rsidR="00514B68">
              <w:t xml:space="preserve"> Progress Report</w:t>
            </w:r>
          </w:p>
        </w:tc>
        <w:tc>
          <w:tcPr>
            <w:tcW w:w="2257" w:type="dxa"/>
          </w:tcPr>
          <w:p w14:paraId="7A799FE2" w14:textId="77777777" w:rsidR="00514B68" w:rsidRDefault="00514B68" w:rsidP="00CC329C">
            <w:pPr>
              <w:jc w:val="center"/>
            </w:pPr>
            <w:r>
              <w:t>50</w:t>
            </w:r>
          </w:p>
        </w:tc>
      </w:tr>
      <w:tr w:rsidR="00E83FDD" w:rsidRPr="0067238C" w14:paraId="0063D751" w14:textId="77777777" w:rsidTr="00761988">
        <w:trPr>
          <w:trHeight w:val="290"/>
        </w:trPr>
        <w:tc>
          <w:tcPr>
            <w:tcW w:w="7405" w:type="dxa"/>
          </w:tcPr>
          <w:p w14:paraId="4FD5CCF2" w14:textId="0224B96F" w:rsidR="00E83FDD" w:rsidRDefault="00E83FDD" w:rsidP="00CC329C">
            <w:r>
              <w:t>Individual Assignment - Module 3 Homework</w:t>
            </w:r>
          </w:p>
        </w:tc>
        <w:tc>
          <w:tcPr>
            <w:tcW w:w="2257" w:type="dxa"/>
          </w:tcPr>
          <w:p w14:paraId="58243721" w14:textId="21B92DB3" w:rsidR="00E83FDD" w:rsidRDefault="00E83FDD" w:rsidP="00CC329C">
            <w:pPr>
              <w:jc w:val="center"/>
            </w:pPr>
            <w:r>
              <w:t>25</w:t>
            </w:r>
          </w:p>
        </w:tc>
      </w:tr>
      <w:tr w:rsidR="00E83FDD" w:rsidRPr="0067238C" w14:paraId="67D98217" w14:textId="77777777" w:rsidTr="00761988">
        <w:trPr>
          <w:trHeight w:val="290"/>
        </w:trPr>
        <w:tc>
          <w:tcPr>
            <w:tcW w:w="7405" w:type="dxa"/>
          </w:tcPr>
          <w:p w14:paraId="470A1813" w14:textId="34304156" w:rsidR="00E83FDD" w:rsidRDefault="00E83FDD" w:rsidP="00CC329C">
            <w:r>
              <w:t>Individual Assignment – Weekly Reading Reflections Journal</w:t>
            </w:r>
          </w:p>
        </w:tc>
        <w:tc>
          <w:tcPr>
            <w:tcW w:w="2257" w:type="dxa"/>
          </w:tcPr>
          <w:p w14:paraId="694A70E2" w14:textId="3A475E94" w:rsidR="00E83FDD" w:rsidRDefault="00E83FDD" w:rsidP="00CC329C">
            <w:pPr>
              <w:jc w:val="center"/>
            </w:pPr>
            <w:r>
              <w:t>50</w:t>
            </w:r>
          </w:p>
        </w:tc>
      </w:tr>
      <w:tr w:rsidR="00761988" w:rsidRPr="0067238C" w14:paraId="485BFFFF" w14:textId="77777777" w:rsidTr="00761988">
        <w:trPr>
          <w:trHeight w:val="290"/>
        </w:trPr>
        <w:tc>
          <w:tcPr>
            <w:tcW w:w="7405" w:type="dxa"/>
          </w:tcPr>
          <w:p w14:paraId="01A1255E" w14:textId="1F07CF78" w:rsidR="00E83FDD" w:rsidRDefault="00E83FDD" w:rsidP="00CC329C">
            <w:pPr>
              <w:rPr>
                <w:b/>
              </w:rPr>
            </w:pPr>
            <w:r>
              <w:t>Team Project - Final Report</w:t>
            </w:r>
          </w:p>
        </w:tc>
        <w:tc>
          <w:tcPr>
            <w:tcW w:w="2257" w:type="dxa"/>
          </w:tcPr>
          <w:p w14:paraId="1E23395A" w14:textId="197C0C2A" w:rsidR="00E83FDD" w:rsidRDefault="00E83FDD" w:rsidP="00CC329C">
            <w:pPr>
              <w:jc w:val="center"/>
            </w:pPr>
            <w:r>
              <w:t>100</w:t>
            </w:r>
          </w:p>
        </w:tc>
      </w:tr>
      <w:tr w:rsidR="00761988" w:rsidRPr="0067238C" w14:paraId="3A364C55" w14:textId="77777777" w:rsidTr="00761988">
        <w:trPr>
          <w:trHeight w:val="290"/>
        </w:trPr>
        <w:tc>
          <w:tcPr>
            <w:tcW w:w="7405" w:type="dxa"/>
          </w:tcPr>
          <w:p w14:paraId="0C78B7DD" w14:textId="5068F46C" w:rsidR="00E83FDD" w:rsidRDefault="00E83FDD" w:rsidP="00CC329C">
            <w:pPr>
              <w:rPr>
                <w:b/>
              </w:rPr>
            </w:pPr>
            <w:r>
              <w:lastRenderedPageBreak/>
              <w:t>Team Project - Presentation</w:t>
            </w:r>
          </w:p>
        </w:tc>
        <w:tc>
          <w:tcPr>
            <w:tcW w:w="2257" w:type="dxa"/>
          </w:tcPr>
          <w:p w14:paraId="0E324964" w14:textId="6F1B9C75" w:rsidR="00E83FDD" w:rsidRDefault="00E83FDD" w:rsidP="00CC329C">
            <w:pPr>
              <w:jc w:val="center"/>
            </w:pPr>
            <w:r>
              <w:t>50</w:t>
            </w:r>
          </w:p>
        </w:tc>
      </w:tr>
      <w:tr w:rsidR="00761988" w:rsidRPr="0067238C" w14:paraId="6593034E" w14:textId="77777777" w:rsidTr="00761988">
        <w:trPr>
          <w:trHeight w:val="290"/>
        </w:trPr>
        <w:tc>
          <w:tcPr>
            <w:tcW w:w="7405" w:type="dxa"/>
          </w:tcPr>
          <w:p w14:paraId="14084D92" w14:textId="00BEB021" w:rsidR="00E83FDD" w:rsidRDefault="00E83FDD" w:rsidP="00CC329C">
            <w:r>
              <w:t>Web Conference Participation</w:t>
            </w:r>
          </w:p>
        </w:tc>
        <w:tc>
          <w:tcPr>
            <w:tcW w:w="2257" w:type="dxa"/>
          </w:tcPr>
          <w:p w14:paraId="1D9483DA" w14:textId="3A498373" w:rsidR="00E83FDD" w:rsidRDefault="00E83FDD" w:rsidP="00CC329C">
            <w:pPr>
              <w:jc w:val="center"/>
            </w:pPr>
            <w:r>
              <w:t>25</w:t>
            </w:r>
          </w:p>
        </w:tc>
      </w:tr>
      <w:tr w:rsidR="00761988" w:rsidRPr="0067238C" w14:paraId="1BC712F9" w14:textId="77777777" w:rsidTr="00761988">
        <w:trPr>
          <w:trHeight w:val="290"/>
        </w:trPr>
        <w:tc>
          <w:tcPr>
            <w:tcW w:w="7405" w:type="dxa"/>
          </w:tcPr>
          <w:p w14:paraId="2FA032EC" w14:textId="33979FD9" w:rsidR="00E83FDD" w:rsidRDefault="00E83FDD" w:rsidP="00CC329C">
            <w:r>
              <w:t>Discussion Forum/Overall Participation</w:t>
            </w:r>
          </w:p>
        </w:tc>
        <w:tc>
          <w:tcPr>
            <w:tcW w:w="2257" w:type="dxa"/>
          </w:tcPr>
          <w:p w14:paraId="2FCE635F" w14:textId="47BFEF48" w:rsidR="00E83FDD" w:rsidRDefault="00E83FDD" w:rsidP="00CC329C">
            <w:pPr>
              <w:jc w:val="center"/>
            </w:pPr>
            <w:r>
              <w:t>25</w:t>
            </w:r>
          </w:p>
        </w:tc>
      </w:tr>
      <w:tr w:rsidR="00761988" w:rsidRPr="0067238C" w14:paraId="0BE1934C" w14:textId="77777777" w:rsidTr="00761988">
        <w:trPr>
          <w:trHeight w:val="290"/>
        </w:trPr>
        <w:tc>
          <w:tcPr>
            <w:tcW w:w="7405" w:type="dxa"/>
          </w:tcPr>
          <w:p w14:paraId="501B2BE6" w14:textId="4D54FB00" w:rsidR="00E83FDD" w:rsidRDefault="00E83FDD" w:rsidP="00CC329C">
            <w:pPr>
              <w:rPr>
                <w:b/>
              </w:rPr>
            </w:pPr>
            <w:r w:rsidRPr="00CC329C">
              <w:rPr>
                <w:b/>
              </w:rPr>
              <w:t>Total</w:t>
            </w:r>
          </w:p>
        </w:tc>
        <w:tc>
          <w:tcPr>
            <w:tcW w:w="2257" w:type="dxa"/>
          </w:tcPr>
          <w:p w14:paraId="3D6FFA49" w14:textId="1218A624" w:rsidR="00E83FDD" w:rsidRDefault="00E83FDD" w:rsidP="00CC329C">
            <w:pPr>
              <w:jc w:val="center"/>
            </w:pPr>
            <w:r>
              <w:rPr>
                <w:b/>
              </w:rPr>
              <w:t>50</w:t>
            </w:r>
            <w:r w:rsidRPr="00CC329C">
              <w:rPr>
                <w:b/>
              </w:rPr>
              <w:t>0</w:t>
            </w:r>
          </w:p>
        </w:tc>
      </w:tr>
    </w:tbl>
    <w:p w14:paraId="7FF1FEBD" w14:textId="1372FEE7" w:rsidR="00CC329C" w:rsidRPr="00CC329C" w:rsidRDefault="00761988" w:rsidP="00CC329C">
      <w:r>
        <w:br/>
      </w:r>
    </w:p>
    <w:p w14:paraId="604A9F57" w14:textId="524832FC" w:rsidR="00C550C0" w:rsidRDefault="00CD0974" w:rsidP="00C550C0">
      <w:pPr>
        <w:pStyle w:val="Heading1"/>
      </w:pPr>
      <w:r>
        <w:t>Course Schedule</w:t>
      </w:r>
      <w:r w:rsidR="00C550C0">
        <w:br/>
      </w:r>
    </w:p>
    <w:p w14:paraId="763FA6A5" w14:textId="77777777" w:rsidR="008140B4" w:rsidRDefault="008140B4" w:rsidP="008140B4">
      <w:r>
        <w:t xml:space="preserve">The following course schedule </w:t>
      </w:r>
      <w:r w:rsidR="00944CD3">
        <w:t>provides a timeline for</w:t>
      </w:r>
      <w:r>
        <w:t xml:space="preserve"> </w:t>
      </w:r>
      <w:r w:rsidR="00944CD3">
        <w:t>major</w:t>
      </w:r>
      <w:r>
        <w:t xml:space="preserve"> </w:t>
      </w:r>
      <w:r w:rsidR="00BE6B9A">
        <w:t>lessons and assignments.</w:t>
      </w:r>
    </w:p>
    <w:tbl>
      <w:tblPr>
        <w:tblStyle w:val="TableGrid"/>
        <w:tblW w:w="9655" w:type="dxa"/>
        <w:tblCellMar>
          <w:top w:w="58" w:type="dxa"/>
          <w:left w:w="115" w:type="dxa"/>
          <w:bottom w:w="58" w:type="dxa"/>
          <w:right w:w="115" w:type="dxa"/>
        </w:tblCellMar>
        <w:tblLook w:val="06A0" w:firstRow="1" w:lastRow="0" w:firstColumn="1" w:lastColumn="0" w:noHBand="1" w:noVBand="1"/>
        <w:tblCaption w:val="Course Schedule"/>
        <w:tblDescription w:val="The following table outlines the weekly topics/lessons, activities, and assignments. "/>
      </w:tblPr>
      <w:tblGrid>
        <w:gridCol w:w="2095"/>
        <w:gridCol w:w="5310"/>
        <w:gridCol w:w="2250"/>
      </w:tblGrid>
      <w:tr w:rsidR="0080754D" w14:paraId="5FFD4198" w14:textId="77777777" w:rsidTr="0080754D">
        <w:trPr>
          <w:trHeight w:val="493"/>
          <w:tblHeader/>
        </w:trPr>
        <w:tc>
          <w:tcPr>
            <w:tcW w:w="2095" w:type="dxa"/>
            <w:shd w:val="clear" w:color="auto" w:fill="F2F2F2" w:themeFill="background1" w:themeFillShade="F2"/>
          </w:tcPr>
          <w:p w14:paraId="02E8FA49" w14:textId="63BD62E7" w:rsidR="008947FC" w:rsidRPr="00C23632" w:rsidRDefault="008947FC" w:rsidP="003F6CE2">
            <w:pPr>
              <w:jc w:val="center"/>
              <w:rPr>
                <w:b/>
              </w:rPr>
            </w:pPr>
            <w:r w:rsidRPr="00C23632">
              <w:t>Week</w:t>
            </w:r>
            <w:r w:rsidR="0069724E">
              <w:t>/Module</w:t>
            </w:r>
          </w:p>
        </w:tc>
        <w:tc>
          <w:tcPr>
            <w:tcW w:w="5310" w:type="dxa"/>
            <w:shd w:val="clear" w:color="auto" w:fill="F2F2F2" w:themeFill="background1" w:themeFillShade="F2"/>
          </w:tcPr>
          <w:p w14:paraId="3ED67D30" w14:textId="1421CB05" w:rsidR="008947FC" w:rsidRPr="00C23632" w:rsidRDefault="008947FC" w:rsidP="003F6CE2">
            <w:pPr>
              <w:jc w:val="center"/>
              <w:rPr>
                <w:b/>
              </w:rPr>
            </w:pPr>
            <w:r w:rsidRPr="00C23632">
              <w:t>Topics/Lessons</w:t>
            </w:r>
            <w:r w:rsidR="002209BF">
              <w:t>/Modules</w:t>
            </w:r>
          </w:p>
        </w:tc>
        <w:tc>
          <w:tcPr>
            <w:tcW w:w="2250" w:type="dxa"/>
            <w:shd w:val="clear" w:color="auto" w:fill="F2F2F2" w:themeFill="background1" w:themeFillShade="F2"/>
          </w:tcPr>
          <w:p w14:paraId="458D7CE5" w14:textId="15591F65" w:rsidR="008947FC" w:rsidRPr="0080754D" w:rsidRDefault="0080754D" w:rsidP="004C2627">
            <w:pPr>
              <w:jc w:val="center"/>
              <w:rPr>
                <w:b/>
                <w:i/>
              </w:rPr>
            </w:pPr>
            <w:r w:rsidRPr="0080754D">
              <w:rPr>
                <w:b/>
                <w:i/>
              </w:rPr>
              <w:t>(optional Column)</w:t>
            </w:r>
          </w:p>
        </w:tc>
      </w:tr>
      <w:tr w:rsidR="0080754D" w14:paraId="2AC91342" w14:textId="77777777" w:rsidTr="0080754D">
        <w:trPr>
          <w:trHeight w:val="255"/>
        </w:trPr>
        <w:tc>
          <w:tcPr>
            <w:tcW w:w="2095" w:type="dxa"/>
          </w:tcPr>
          <w:p w14:paraId="11CA4D59" w14:textId="7E3DD4E8" w:rsidR="008947FC" w:rsidRPr="003C310E" w:rsidRDefault="008947FC" w:rsidP="00514B68">
            <w:pPr>
              <w:jc w:val="center"/>
              <w:rPr>
                <w:b/>
              </w:rPr>
            </w:pPr>
            <w:r w:rsidRPr="003C310E">
              <w:t>Week 1</w:t>
            </w:r>
            <w:r w:rsidR="0069724E">
              <w:t xml:space="preserve"> / Module 1</w:t>
            </w:r>
          </w:p>
        </w:tc>
        <w:tc>
          <w:tcPr>
            <w:tcW w:w="5310" w:type="dxa"/>
          </w:tcPr>
          <w:p w14:paraId="1905FCBE" w14:textId="77777777" w:rsidR="008947FC" w:rsidRDefault="008947FC" w:rsidP="00BE6B9A">
            <w:pPr>
              <w:jc w:val="center"/>
            </w:pPr>
          </w:p>
        </w:tc>
        <w:tc>
          <w:tcPr>
            <w:tcW w:w="2250" w:type="dxa"/>
          </w:tcPr>
          <w:p w14:paraId="15BDBB59" w14:textId="77777777" w:rsidR="008947FC" w:rsidRDefault="008947FC" w:rsidP="00BE6B9A">
            <w:pPr>
              <w:jc w:val="center"/>
            </w:pPr>
          </w:p>
        </w:tc>
      </w:tr>
      <w:tr w:rsidR="0080754D" w14:paraId="77B171B0" w14:textId="77777777" w:rsidTr="0080754D">
        <w:trPr>
          <w:trHeight w:val="255"/>
        </w:trPr>
        <w:tc>
          <w:tcPr>
            <w:tcW w:w="2095" w:type="dxa"/>
          </w:tcPr>
          <w:p w14:paraId="7EF4A137" w14:textId="3ADCF784" w:rsidR="008947FC" w:rsidRPr="003C310E" w:rsidRDefault="008947FC" w:rsidP="00514B68">
            <w:pPr>
              <w:jc w:val="center"/>
              <w:rPr>
                <w:b/>
              </w:rPr>
            </w:pPr>
            <w:r w:rsidRPr="003C310E">
              <w:t>Week 2</w:t>
            </w:r>
            <w:r w:rsidR="0069724E">
              <w:t xml:space="preserve"> / Module 2</w:t>
            </w:r>
          </w:p>
        </w:tc>
        <w:tc>
          <w:tcPr>
            <w:tcW w:w="5310" w:type="dxa"/>
          </w:tcPr>
          <w:p w14:paraId="09D9BDCF" w14:textId="77777777" w:rsidR="008947FC" w:rsidRDefault="008947FC" w:rsidP="00BE6B9A">
            <w:pPr>
              <w:jc w:val="center"/>
            </w:pPr>
          </w:p>
        </w:tc>
        <w:tc>
          <w:tcPr>
            <w:tcW w:w="2250" w:type="dxa"/>
          </w:tcPr>
          <w:p w14:paraId="01536760" w14:textId="77777777" w:rsidR="008947FC" w:rsidRDefault="008947FC" w:rsidP="00BE6B9A">
            <w:pPr>
              <w:jc w:val="center"/>
            </w:pPr>
          </w:p>
        </w:tc>
      </w:tr>
      <w:tr w:rsidR="0080754D" w14:paraId="66DF47FA" w14:textId="77777777" w:rsidTr="0080754D">
        <w:trPr>
          <w:trHeight w:val="238"/>
        </w:trPr>
        <w:tc>
          <w:tcPr>
            <w:tcW w:w="2095" w:type="dxa"/>
          </w:tcPr>
          <w:p w14:paraId="6D636665" w14:textId="5E52221F" w:rsidR="008947FC" w:rsidRPr="003C310E" w:rsidRDefault="008947FC" w:rsidP="00514B68">
            <w:pPr>
              <w:jc w:val="center"/>
              <w:rPr>
                <w:b/>
              </w:rPr>
            </w:pPr>
            <w:r w:rsidRPr="003C310E">
              <w:t>Week 3</w:t>
            </w:r>
            <w:r w:rsidR="0069724E">
              <w:t xml:space="preserve"> / Module 3</w:t>
            </w:r>
          </w:p>
        </w:tc>
        <w:tc>
          <w:tcPr>
            <w:tcW w:w="5310" w:type="dxa"/>
          </w:tcPr>
          <w:p w14:paraId="195C2702" w14:textId="77777777" w:rsidR="008947FC" w:rsidRDefault="008947FC" w:rsidP="00BE6B9A">
            <w:pPr>
              <w:jc w:val="center"/>
            </w:pPr>
          </w:p>
        </w:tc>
        <w:tc>
          <w:tcPr>
            <w:tcW w:w="2250" w:type="dxa"/>
          </w:tcPr>
          <w:p w14:paraId="7F512401" w14:textId="77777777" w:rsidR="008947FC" w:rsidRDefault="008947FC" w:rsidP="00BE6B9A">
            <w:pPr>
              <w:jc w:val="center"/>
            </w:pPr>
          </w:p>
        </w:tc>
      </w:tr>
      <w:tr w:rsidR="0080754D" w14:paraId="48D2AD88" w14:textId="77777777" w:rsidTr="0080754D">
        <w:trPr>
          <w:trHeight w:val="255"/>
        </w:trPr>
        <w:tc>
          <w:tcPr>
            <w:tcW w:w="2095" w:type="dxa"/>
          </w:tcPr>
          <w:p w14:paraId="1ED9275A" w14:textId="77777777" w:rsidR="008947FC" w:rsidRPr="003C310E" w:rsidRDefault="008947FC" w:rsidP="00514B68">
            <w:pPr>
              <w:jc w:val="center"/>
              <w:rPr>
                <w:b/>
              </w:rPr>
            </w:pPr>
            <w:r w:rsidRPr="003C310E">
              <w:t>Week 4</w:t>
            </w:r>
          </w:p>
        </w:tc>
        <w:tc>
          <w:tcPr>
            <w:tcW w:w="5310" w:type="dxa"/>
          </w:tcPr>
          <w:p w14:paraId="0BC75FE5" w14:textId="77777777" w:rsidR="008947FC" w:rsidRDefault="008947FC" w:rsidP="00BE6B9A">
            <w:pPr>
              <w:jc w:val="center"/>
            </w:pPr>
          </w:p>
        </w:tc>
        <w:tc>
          <w:tcPr>
            <w:tcW w:w="2250" w:type="dxa"/>
          </w:tcPr>
          <w:p w14:paraId="7AB69081" w14:textId="77777777" w:rsidR="008947FC" w:rsidRDefault="008947FC" w:rsidP="00BE6B9A">
            <w:pPr>
              <w:jc w:val="center"/>
            </w:pPr>
          </w:p>
        </w:tc>
      </w:tr>
      <w:tr w:rsidR="0080754D" w14:paraId="0455F947" w14:textId="77777777" w:rsidTr="0080754D">
        <w:trPr>
          <w:trHeight w:val="238"/>
        </w:trPr>
        <w:tc>
          <w:tcPr>
            <w:tcW w:w="2095" w:type="dxa"/>
          </w:tcPr>
          <w:p w14:paraId="5558203C" w14:textId="77777777" w:rsidR="008947FC" w:rsidRPr="003C310E" w:rsidRDefault="008947FC" w:rsidP="00514B68">
            <w:pPr>
              <w:jc w:val="center"/>
              <w:rPr>
                <w:b/>
              </w:rPr>
            </w:pPr>
            <w:r w:rsidRPr="003C310E">
              <w:t>Week 5</w:t>
            </w:r>
          </w:p>
        </w:tc>
        <w:tc>
          <w:tcPr>
            <w:tcW w:w="5310" w:type="dxa"/>
          </w:tcPr>
          <w:p w14:paraId="30D971DE" w14:textId="77777777" w:rsidR="008947FC" w:rsidRDefault="008947FC" w:rsidP="00BE6B9A">
            <w:pPr>
              <w:jc w:val="center"/>
            </w:pPr>
          </w:p>
        </w:tc>
        <w:tc>
          <w:tcPr>
            <w:tcW w:w="2250" w:type="dxa"/>
          </w:tcPr>
          <w:p w14:paraId="20F223D9" w14:textId="77777777" w:rsidR="008947FC" w:rsidRDefault="008947FC" w:rsidP="00BE6B9A">
            <w:pPr>
              <w:jc w:val="center"/>
            </w:pPr>
          </w:p>
        </w:tc>
      </w:tr>
      <w:tr w:rsidR="0080754D" w14:paraId="28BB1B03" w14:textId="77777777" w:rsidTr="0080754D">
        <w:trPr>
          <w:trHeight w:val="255"/>
        </w:trPr>
        <w:tc>
          <w:tcPr>
            <w:tcW w:w="2095" w:type="dxa"/>
          </w:tcPr>
          <w:p w14:paraId="7148CA2B" w14:textId="77777777" w:rsidR="008947FC" w:rsidRPr="003C310E" w:rsidRDefault="008947FC" w:rsidP="00514B68">
            <w:pPr>
              <w:jc w:val="center"/>
              <w:rPr>
                <w:b/>
              </w:rPr>
            </w:pPr>
            <w:r w:rsidRPr="003C310E">
              <w:t>Week 6</w:t>
            </w:r>
          </w:p>
        </w:tc>
        <w:tc>
          <w:tcPr>
            <w:tcW w:w="5310" w:type="dxa"/>
          </w:tcPr>
          <w:p w14:paraId="1080C85D" w14:textId="77777777" w:rsidR="008947FC" w:rsidRDefault="008947FC" w:rsidP="00BE6B9A">
            <w:pPr>
              <w:jc w:val="center"/>
            </w:pPr>
          </w:p>
        </w:tc>
        <w:tc>
          <w:tcPr>
            <w:tcW w:w="2250" w:type="dxa"/>
          </w:tcPr>
          <w:p w14:paraId="37934B43" w14:textId="77777777" w:rsidR="008947FC" w:rsidRDefault="008947FC" w:rsidP="00BE6B9A">
            <w:pPr>
              <w:jc w:val="center"/>
            </w:pPr>
          </w:p>
        </w:tc>
      </w:tr>
      <w:tr w:rsidR="0080754D" w14:paraId="2687D609" w14:textId="77777777" w:rsidTr="0080754D">
        <w:trPr>
          <w:trHeight w:val="255"/>
        </w:trPr>
        <w:tc>
          <w:tcPr>
            <w:tcW w:w="2095" w:type="dxa"/>
          </w:tcPr>
          <w:p w14:paraId="2D081B7B" w14:textId="77777777" w:rsidR="008947FC" w:rsidRPr="003C310E" w:rsidRDefault="008947FC" w:rsidP="00514B68">
            <w:pPr>
              <w:jc w:val="center"/>
              <w:rPr>
                <w:b/>
              </w:rPr>
            </w:pPr>
            <w:r w:rsidRPr="003C310E">
              <w:t>Week 7</w:t>
            </w:r>
          </w:p>
        </w:tc>
        <w:tc>
          <w:tcPr>
            <w:tcW w:w="5310" w:type="dxa"/>
          </w:tcPr>
          <w:p w14:paraId="2B130BE9" w14:textId="77777777" w:rsidR="008947FC" w:rsidRDefault="008947FC" w:rsidP="00BE6B9A">
            <w:pPr>
              <w:jc w:val="center"/>
            </w:pPr>
          </w:p>
        </w:tc>
        <w:tc>
          <w:tcPr>
            <w:tcW w:w="2250" w:type="dxa"/>
          </w:tcPr>
          <w:p w14:paraId="14BCB566" w14:textId="77777777" w:rsidR="008947FC" w:rsidRDefault="008947FC" w:rsidP="00BE6B9A">
            <w:pPr>
              <w:jc w:val="center"/>
            </w:pPr>
          </w:p>
        </w:tc>
      </w:tr>
      <w:tr w:rsidR="0080754D" w14:paraId="5EDADC64" w14:textId="77777777" w:rsidTr="0080754D">
        <w:trPr>
          <w:trHeight w:val="238"/>
        </w:trPr>
        <w:tc>
          <w:tcPr>
            <w:tcW w:w="2095" w:type="dxa"/>
          </w:tcPr>
          <w:p w14:paraId="442AD1CA" w14:textId="77777777" w:rsidR="008947FC" w:rsidRPr="003C310E" w:rsidRDefault="008947FC" w:rsidP="00514B68">
            <w:pPr>
              <w:jc w:val="center"/>
              <w:rPr>
                <w:b/>
              </w:rPr>
            </w:pPr>
            <w:r w:rsidRPr="003C310E">
              <w:t>Week 8</w:t>
            </w:r>
          </w:p>
        </w:tc>
        <w:tc>
          <w:tcPr>
            <w:tcW w:w="5310" w:type="dxa"/>
          </w:tcPr>
          <w:p w14:paraId="39BF06E7" w14:textId="77777777" w:rsidR="008947FC" w:rsidRDefault="008947FC" w:rsidP="00BE6B9A">
            <w:pPr>
              <w:jc w:val="center"/>
            </w:pPr>
          </w:p>
        </w:tc>
        <w:tc>
          <w:tcPr>
            <w:tcW w:w="2250" w:type="dxa"/>
          </w:tcPr>
          <w:p w14:paraId="7078A18F" w14:textId="77777777" w:rsidR="008947FC" w:rsidRDefault="008947FC" w:rsidP="00BE6B9A">
            <w:pPr>
              <w:jc w:val="center"/>
            </w:pPr>
          </w:p>
        </w:tc>
      </w:tr>
      <w:tr w:rsidR="0080754D" w14:paraId="32DDDF41" w14:textId="77777777" w:rsidTr="0080754D">
        <w:trPr>
          <w:trHeight w:val="255"/>
        </w:trPr>
        <w:tc>
          <w:tcPr>
            <w:tcW w:w="2095" w:type="dxa"/>
          </w:tcPr>
          <w:p w14:paraId="0D45C278" w14:textId="77777777" w:rsidR="008947FC" w:rsidRPr="003C310E" w:rsidRDefault="008947FC" w:rsidP="00514B68">
            <w:pPr>
              <w:jc w:val="center"/>
              <w:rPr>
                <w:b/>
              </w:rPr>
            </w:pPr>
            <w:r w:rsidRPr="003C310E">
              <w:t>Week 9</w:t>
            </w:r>
          </w:p>
        </w:tc>
        <w:tc>
          <w:tcPr>
            <w:tcW w:w="5310" w:type="dxa"/>
          </w:tcPr>
          <w:p w14:paraId="48423CC7" w14:textId="77777777" w:rsidR="008947FC" w:rsidRDefault="008947FC" w:rsidP="00BE6B9A">
            <w:pPr>
              <w:jc w:val="center"/>
            </w:pPr>
          </w:p>
        </w:tc>
        <w:tc>
          <w:tcPr>
            <w:tcW w:w="2250" w:type="dxa"/>
          </w:tcPr>
          <w:p w14:paraId="30226733" w14:textId="77777777" w:rsidR="008947FC" w:rsidRDefault="008947FC" w:rsidP="00BE6B9A">
            <w:pPr>
              <w:jc w:val="center"/>
            </w:pPr>
          </w:p>
        </w:tc>
      </w:tr>
      <w:tr w:rsidR="0080754D" w14:paraId="1C5313A1" w14:textId="77777777" w:rsidTr="0080754D">
        <w:trPr>
          <w:trHeight w:val="238"/>
        </w:trPr>
        <w:tc>
          <w:tcPr>
            <w:tcW w:w="2095" w:type="dxa"/>
          </w:tcPr>
          <w:p w14:paraId="04CA7E49" w14:textId="77777777" w:rsidR="008947FC" w:rsidRPr="003C310E" w:rsidRDefault="008947FC" w:rsidP="00514B68">
            <w:pPr>
              <w:jc w:val="center"/>
              <w:rPr>
                <w:b/>
              </w:rPr>
            </w:pPr>
            <w:r w:rsidRPr="003C310E">
              <w:t>Week 10</w:t>
            </w:r>
          </w:p>
        </w:tc>
        <w:tc>
          <w:tcPr>
            <w:tcW w:w="5310" w:type="dxa"/>
          </w:tcPr>
          <w:p w14:paraId="675B5670" w14:textId="77777777" w:rsidR="008947FC" w:rsidRDefault="008947FC" w:rsidP="00BE6B9A">
            <w:pPr>
              <w:jc w:val="center"/>
            </w:pPr>
          </w:p>
        </w:tc>
        <w:tc>
          <w:tcPr>
            <w:tcW w:w="2250" w:type="dxa"/>
          </w:tcPr>
          <w:p w14:paraId="360FEF10" w14:textId="77777777" w:rsidR="008947FC" w:rsidRDefault="008947FC" w:rsidP="00BE6B9A">
            <w:pPr>
              <w:jc w:val="center"/>
            </w:pPr>
          </w:p>
        </w:tc>
      </w:tr>
      <w:tr w:rsidR="0080754D" w14:paraId="5332A9D5" w14:textId="77777777" w:rsidTr="0080754D">
        <w:trPr>
          <w:trHeight w:val="255"/>
        </w:trPr>
        <w:tc>
          <w:tcPr>
            <w:tcW w:w="2095" w:type="dxa"/>
          </w:tcPr>
          <w:p w14:paraId="3A24C0A9" w14:textId="77777777" w:rsidR="008947FC" w:rsidRPr="003C310E" w:rsidRDefault="008947FC" w:rsidP="00514B68">
            <w:pPr>
              <w:jc w:val="center"/>
              <w:rPr>
                <w:b/>
              </w:rPr>
            </w:pPr>
            <w:r w:rsidRPr="003C310E">
              <w:t>Week 11</w:t>
            </w:r>
          </w:p>
        </w:tc>
        <w:tc>
          <w:tcPr>
            <w:tcW w:w="5310" w:type="dxa"/>
          </w:tcPr>
          <w:p w14:paraId="2EFFDD93" w14:textId="77777777" w:rsidR="008947FC" w:rsidRDefault="008947FC" w:rsidP="00BE6B9A">
            <w:pPr>
              <w:jc w:val="center"/>
            </w:pPr>
          </w:p>
        </w:tc>
        <w:tc>
          <w:tcPr>
            <w:tcW w:w="2250" w:type="dxa"/>
          </w:tcPr>
          <w:p w14:paraId="28E42380" w14:textId="77777777" w:rsidR="008947FC" w:rsidRDefault="008947FC" w:rsidP="00BE6B9A">
            <w:pPr>
              <w:jc w:val="center"/>
            </w:pPr>
          </w:p>
        </w:tc>
      </w:tr>
      <w:tr w:rsidR="0080754D" w14:paraId="47CD12E6" w14:textId="77777777" w:rsidTr="0080754D">
        <w:trPr>
          <w:trHeight w:val="238"/>
        </w:trPr>
        <w:tc>
          <w:tcPr>
            <w:tcW w:w="2095" w:type="dxa"/>
          </w:tcPr>
          <w:p w14:paraId="59AA4365" w14:textId="62CF19B9" w:rsidR="008947FC" w:rsidRPr="003C310E" w:rsidRDefault="008947FC" w:rsidP="00514B68">
            <w:pPr>
              <w:jc w:val="center"/>
              <w:rPr>
                <w:b/>
              </w:rPr>
            </w:pPr>
            <w:r w:rsidRPr="003C310E">
              <w:t>Week 12</w:t>
            </w:r>
            <w:r w:rsidR="0069724E">
              <w:t>, etc…</w:t>
            </w:r>
          </w:p>
        </w:tc>
        <w:tc>
          <w:tcPr>
            <w:tcW w:w="5310" w:type="dxa"/>
          </w:tcPr>
          <w:p w14:paraId="73E84C8F" w14:textId="77777777" w:rsidR="008947FC" w:rsidRDefault="008947FC" w:rsidP="00BE6B9A">
            <w:pPr>
              <w:jc w:val="center"/>
            </w:pPr>
          </w:p>
        </w:tc>
        <w:tc>
          <w:tcPr>
            <w:tcW w:w="2250" w:type="dxa"/>
          </w:tcPr>
          <w:p w14:paraId="31CE061B" w14:textId="77777777" w:rsidR="008947FC" w:rsidRDefault="008947FC" w:rsidP="00BE6B9A">
            <w:pPr>
              <w:jc w:val="center"/>
            </w:pPr>
          </w:p>
        </w:tc>
      </w:tr>
    </w:tbl>
    <w:p w14:paraId="716B7D11" w14:textId="77777777" w:rsidR="00F938D4" w:rsidRDefault="00F938D4" w:rsidP="00F938D4">
      <w:pPr>
        <w:pStyle w:val="Heading1"/>
      </w:pPr>
      <w:r>
        <w:t>Course Policies</w:t>
      </w:r>
    </w:p>
    <w:p w14:paraId="43A9F587" w14:textId="77777777" w:rsidR="0045202D" w:rsidRDefault="0045202D" w:rsidP="009215E0">
      <w:pPr>
        <w:pStyle w:val="Heading2"/>
      </w:pPr>
      <w:r>
        <w:t>How to Succeed in this Course</w:t>
      </w:r>
    </w:p>
    <w:p w14:paraId="6A3D1BB9" w14:textId="77777777" w:rsidR="0045202D" w:rsidRDefault="0045202D" w:rsidP="00416527">
      <w:pPr>
        <w:pStyle w:val="ListParagraph"/>
        <w:numPr>
          <w:ilvl w:val="0"/>
          <w:numId w:val="15"/>
        </w:numPr>
      </w:pPr>
      <w:r>
        <w:t>Check your wisc.edu email regularly</w:t>
      </w:r>
    </w:p>
    <w:p w14:paraId="455D86B0" w14:textId="79A9CAE6" w:rsidR="0045202D" w:rsidRDefault="006B071F" w:rsidP="00416527">
      <w:pPr>
        <w:pStyle w:val="ListParagraph"/>
        <w:numPr>
          <w:ilvl w:val="0"/>
          <w:numId w:val="15"/>
        </w:numPr>
      </w:pPr>
      <w:r>
        <w:t>Login to the course site regularly</w:t>
      </w:r>
    </w:p>
    <w:p w14:paraId="3004D8CB" w14:textId="77777777" w:rsidR="0045202D" w:rsidRDefault="0045202D" w:rsidP="00416527">
      <w:pPr>
        <w:pStyle w:val="ListParagraph"/>
        <w:numPr>
          <w:ilvl w:val="0"/>
          <w:numId w:val="15"/>
        </w:numPr>
      </w:pPr>
      <w:r>
        <w:t>Be proactive and engage in</w:t>
      </w:r>
      <w:r w:rsidR="00944CD3">
        <w:t xml:space="preserve"> course</w:t>
      </w:r>
    </w:p>
    <w:p w14:paraId="44FDA8D4" w14:textId="7D7927B3" w:rsidR="0045202D" w:rsidRDefault="0045202D" w:rsidP="00416527">
      <w:pPr>
        <w:pStyle w:val="ListParagraph"/>
        <w:numPr>
          <w:ilvl w:val="0"/>
          <w:numId w:val="15"/>
        </w:numPr>
      </w:pPr>
      <w:r>
        <w:t>Create a study schedule</w:t>
      </w:r>
      <w:r w:rsidR="00AA011E">
        <w:t xml:space="preserve"> and stay current on assignments</w:t>
      </w:r>
    </w:p>
    <w:p w14:paraId="792E797B" w14:textId="55E6EB24" w:rsidR="00AA011E" w:rsidRDefault="0045202D" w:rsidP="00AA011E">
      <w:pPr>
        <w:pStyle w:val="ListParagraph"/>
        <w:numPr>
          <w:ilvl w:val="0"/>
          <w:numId w:val="15"/>
        </w:numPr>
      </w:pPr>
      <w:r>
        <w:t>Connect with classmates</w:t>
      </w:r>
      <w:r w:rsidR="002209BF">
        <w:t xml:space="preserve"> and your instructor</w:t>
      </w:r>
    </w:p>
    <w:p w14:paraId="06F75C79" w14:textId="1354D19F" w:rsidR="00AA011E" w:rsidRDefault="00AA011E" w:rsidP="00AA011E">
      <w:pPr>
        <w:pStyle w:val="ListParagraph"/>
        <w:numPr>
          <w:ilvl w:val="0"/>
          <w:numId w:val="15"/>
        </w:numPr>
        <w:spacing w:line="240" w:lineRule="auto"/>
      </w:pPr>
      <w:r>
        <w:lastRenderedPageBreak/>
        <w:t>Be prepared to participate meaningfully in course activities</w:t>
      </w:r>
    </w:p>
    <w:p w14:paraId="3D3F9799" w14:textId="5AA339F0" w:rsidR="00AA011E" w:rsidRDefault="00AA011E" w:rsidP="00AA011E">
      <w:pPr>
        <w:pStyle w:val="ListParagraph"/>
        <w:numPr>
          <w:ilvl w:val="0"/>
          <w:numId w:val="15"/>
        </w:numPr>
      </w:pPr>
      <w:r>
        <w:t>Ask questions sooner than later.  See suggestions below for how to get help.</w:t>
      </w:r>
    </w:p>
    <w:p w14:paraId="64BF91EF" w14:textId="77777777" w:rsidR="002B75C7" w:rsidRPr="002D12EF" w:rsidRDefault="002B75C7" w:rsidP="002209BF"/>
    <w:p w14:paraId="244E575E" w14:textId="77777777" w:rsidR="00542092" w:rsidRDefault="00542092" w:rsidP="00542092">
      <w:pPr>
        <w:pStyle w:val="Heading2"/>
      </w:pPr>
      <w:r>
        <w:t>Communicating with the Instructor</w:t>
      </w:r>
    </w:p>
    <w:p w14:paraId="6C7A66F2" w14:textId="77777777" w:rsidR="00542092" w:rsidRDefault="00542092" w:rsidP="00542092">
      <w:r>
        <w:t xml:space="preserve">The “Three before me” policy encourages students to check the following sources of information before contacting the instructor: course syllabus, </w:t>
      </w:r>
      <w:r w:rsidR="00A138DE">
        <w:t>course news/</w:t>
      </w:r>
      <w:r>
        <w:t>announcements</w:t>
      </w:r>
      <w:r w:rsidR="00A138DE">
        <w:t>, and forum posts</w:t>
      </w:r>
      <w:r>
        <w:t xml:space="preserve">. This eliminates redundancy and expedites </w:t>
      </w:r>
      <w:r w:rsidR="00A138DE">
        <w:t>the process</w:t>
      </w:r>
      <w:r>
        <w:t xml:space="preserve">. If you cannot find the answer, post in the </w:t>
      </w:r>
      <w:r w:rsidR="00A138DE">
        <w:t xml:space="preserve">appropriate </w:t>
      </w:r>
      <w:r>
        <w:t xml:space="preserve">forum to which the question relates. You are encouraged to answer questions from other students in the forums when you know the answer, in order to provide timely assistance.  </w:t>
      </w:r>
    </w:p>
    <w:p w14:paraId="2ECC3BCA" w14:textId="77777777" w:rsidR="00542092" w:rsidRPr="00542092" w:rsidRDefault="00542092" w:rsidP="00542092">
      <w:r>
        <w:t>If you have questions of a personal nature, relating to a personal emergency</w:t>
      </w:r>
      <w:r w:rsidR="00A138DE">
        <w:t>,</w:t>
      </w:r>
      <w:r>
        <w:t xml:space="preserve"> an assignment grade,</w:t>
      </w:r>
      <w:r w:rsidR="00A138DE">
        <w:t xml:space="preserve"> or other private matter,</w:t>
      </w:r>
      <w:r>
        <w:t xml:space="preserve"> you are welcome to contact your instructor via </w:t>
      </w:r>
      <w:r w:rsidR="00944CD3">
        <w:t>preferred method: [</w:t>
      </w:r>
      <w:r>
        <w:t>email or phone</w:t>
      </w:r>
      <w:r w:rsidR="00944CD3">
        <w:t>].</w:t>
      </w:r>
      <w:r>
        <w:t xml:space="preserve"> </w:t>
      </w:r>
      <w:r w:rsidR="00A138DE">
        <w:t xml:space="preserve">Please allow 24-36 hours for your instructor to respond. </w:t>
      </w:r>
    </w:p>
    <w:p w14:paraId="6C1E812F" w14:textId="77777777" w:rsidR="00542092" w:rsidRDefault="00542092" w:rsidP="00542092">
      <w:pPr>
        <w:pStyle w:val="Heading2"/>
      </w:pPr>
      <w:r>
        <w:t>Studying, Preparation Time, and Attendance</w:t>
      </w:r>
    </w:p>
    <w:p w14:paraId="43FA1DF4" w14:textId="642D408B" w:rsidR="009C389B" w:rsidRDefault="00542092" w:rsidP="00542092">
      <w:r w:rsidRPr="00542092">
        <w:t xml:space="preserve">Students should plan to spend a </w:t>
      </w:r>
      <w:r w:rsidRPr="00FC0836">
        <w:t>minimum</w:t>
      </w:r>
      <w:r w:rsidRPr="00542092">
        <w:t xml:space="preserve"> of three hours per week per credit preparing for and actively participating in the course. For example, one credit demands three hours</w:t>
      </w:r>
      <w:r w:rsidR="00FC0836">
        <w:t xml:space="preserve"> minimum</w:t>
      </w:r>
      <w:r w:rsidRPr="00542092">
        <w:t>, three credits demand nine hours</w:t>
      </w:r>
      <w:r>
        <w:t xml:space="preserve"> </w:t>
      </w:r>
      <w:r w:rsidR="00FC0836">
        <w:t xml:space="preserve">minimum </w:t>
      </w:r>
      <w:r>
        <w:t>each week</w:t>
      </w:r>
      <w:r w:rsidRPr="00542092">
        <w:t>.</w:t>
      </w:r>
      <w:r w:rsidRPr="00542092">
        <w:rPr>
          <w:rStyle w:val="Emphasis"/>
        </w:rPr>
        <w:t xml:space="preserve"> Preparation</w:t>
      </w:r>
      <w:r w:rsidRPr="00542092">
        <w:t xml:space="preserve"> for class means reviewing all information required for a given week, and then regularly and actively engaging with your classmates, instructor, and assigned course content.  </w:t>
      </w:r>
      <w:r w:rsidRPr="00542092">
        <w:rPr>
          <w:rStyle w:val="Emphasis"/>
        </w:rPr>
        <w:t>Attendance</w:t>
      </w:r>
      <w:r w:rsidRPr="00542092">
        <w:t xml:space="preserve"> in this online course means logging into the online course site on a regular basis and participating in all required activities, including scheduled live web conferences</w:t>
      </w:r>
      <w:r w:rsidR="00944CD3">
        <w:t>.</w:t>
      </w:r>
      <w:r w:rsidR="009C389B">
        <w:t xml:space="preserve">  </w:t>
      </w:r>
      <w:r w:rsidR="00AC1E19">
        <w:t>S</w:t>
      </w:r>
      <w:r w:rsidR="009C389B" w:rsidRPr="009C389B">
        <w:t>tudent</w:t>
      </w:r>
      <w:r w:rsidR="00AC1E19">
        <w:t>s</w:t>
      </w:r>
      <w:r w:rsidR="009C389B" w:rsidRPr="009C389B">
        <w:t xml:space="preserve"> </w:t>
      </w:r>
      <w:r w:rsidR="00AC1E19">
        <w:t>are expected to</w:t>
      </w:r>
      <w:r w:rsidR="009C389B" w:rsidRPr="009C389B">
        <w:t xml:space="preserve"> manage their own time each week, to know when assignments are due, and any other weekly course or team obligations. This will</w:t>
      </w:r>
      <w:r w:rsidR="00AC1E19">
        <w:t xml:space="preserve"> involve connecting regularl</w:t>
      </w:r>
      <w:r w:rsidR="00FC0836">
        <w:t>y to check the course site, UW</w:t>
      </w:r>
      <w:r w:rsidR="00AC1E19">
        <w:t xml:space="preserve"> email,</w:t>
      </w:r>
      <w:r w:rsidR="009C389B" w:rsidRPr="009C389B">
        <w:t xml:space="preserve"> and other communications.</w:t>
      </w:r>
    </w:p>
    <w:p w14:paraId="01C69126" w14:textId="39BB1547" w:rsidR="00CC329C" w:rsidRDefault="00CC329C" w:rsidP="0045202D">
      <w:pPr>
        <w:pStyle w:val="Heading2"/>
        <w:rPr>
          <w:b w:val="0"/>
        </w:rPr>
      </w:pPr>
      <w:r>
        <w:t>Successful Participation</w:t>
      </w:r>
    </w:p>
    <w:p w14:paraId="592C20A8" w14:textId="703B4F61" w:rsidR="00CC329C" w:rsidRDefault="00CC329C" w:rsidP="00CC329C">
      <w:r>
        <w:t xml:space="preserve">Students should plan to be </w:t>
      </w:r>
      <w:r w:rsidR="00AC1E19">
        <w:t>regularly</w:t>
      </w:r>
      <w:r>
        <w:t xml:space="preserve"> engaged in course learning activities and assessments throughout the course.</w:t>
      </w:r>
      <w:r w:rsidR="002849B0">
        <w:t xml:space="preserve"> The structure of this</w:t>
      </w:r>
      <w:r w:rsidR="002849B0" w:rsidRPr="002849B0">
        <w:t xml:space="preserve"> course is designed to engage students</w:t>
      </w:r>
      <w:r w:rsidR="002849B0">
        <w:t xml:space="preserve"> with interaction </w:t>
      </w:r>
      <w:r w:rsidR="00AC1E19">
        <w:t>between fellow students,</w:t>
      </w:r>
      <w:r w:rsidR="002849B0">
        <w:t xml:space="preserve"> instructor</w:t>
      </w:r>
      <w:r w:rsidR="00AC1E19">
        <w:t xml:space="preserve">s, and other experts. </w:t>
      </w:r>
      <w:r w:rsidR="009C389B">
        <w:t xml:space="preserve">Successfully participating in this course </w:t>
      </w:r>
      <w:r w:rsidR="002849B0" w:rsidRPr="002849B0">
        <w:t>will i</w:t>
      </w:r>
      <w:r w:rsidR="009C389B">
        <w:t>nvolve both individual and collaborative</w:t>
      </w:r>
      <w:r w:rsidR="002849B0" w:rsidRPr="002849B0">
        <w:t xml:space="preserve"> components and will call upon you to develop and practice real world communication, leadership, and teamwork skills. </w:t>
      </w:r>
      <w:r w:rsidR="009C389B">
        <w:t>Most of the learning activities and assignments will also</w:t>
      </w:r>
      <w:r w:rsidR="002849B0" w:rsidRPr="002849B0">
        <w:t xml:space="preserve"> require diligent attendance and active par</w:t>
      </w:r>
      <w:r w:rsidR="009C389B">
        <w:t>ticipation in course activities; this includes scheduled live web conferences, discussions forums, and other assigned activities.</w:t>
      </w:r>
    </w:p>
    <w:p w14:paraId="350407F7" w14:textId="2528542A" w:rsidR="00FC0836" w:rsidRDefault="00FC0836" w:rsidP="00FC0836">
      <w:pPr>
        <w:pStyle w:val="Heading2"/>
        <w:rPr>
          <w:b w:val="0"/>
        </w:rPr>
      </w:pPr>
      <w:r>
        <w:t>Discussion Forum Participation</w:t>
      </w:r>
    </w:p>
    <w:p w14:paraId="3711F5FB" w14:textId="1843F1AB" w:rsidR="00FC0836" w:rsidRPr="00CC329C" w:rsidRDefault="00FC0836" w:rsidP="00FC0836">
      <w:r w:rsidRPr="00FC0836">
        <w:t xml:space="preserve">Discussion forums are </w:t>
      </w:r>
      <w:r>
        <w:t>an important part of most online courses</w:t>
      </w:r>
      <w:r w:rsidRPr="00FC0836">
        <w:t>. They can be stimulating and informative. At times, they can also be</w:t>
      </w:r>
      <w:r>
        <w:t xml:space="preserve"> overwhelming. The </w:t>
      </w:r>
      <w:hyperlink r:id="rId10" w:anchor="discussions" w:history="1">
        <w:r w:rsidRPr="00FC0836">
          <w:rPr>
            <w:rStyle w:val="Hyperlink"/>
          </w:rPr>
          <w:t>Discussion Forums Best Practices web page</w:t>
        </w:r>
      </w:hyperlink>
      <w:r w:rsidRPr="00FC0836">
        <w:t xml:space="preserve"> provides a set of guidelines for effective </w:t>
      </w:r>
      <w:r w:rsidR="00974610">
        <w:t xml:space="preserve">online </w:t>
      </w:r>
      <w:r w:rsidRPr="00FC0836">
        <w:t xml:space="preserve">discussion. </w:t>
      </w:r>
      <w:r w:rsidR="00974610">
        <w:t>F</w:t>
      </w:r>
      <w:r w:rsidRPr="00FC0836">
        <w:t>ollowing these guidelines requires a commitm</w:t>
      </w:r>
      <w:r w:rsidR="00974610">
        <w:t xml:space="preserve">ent and concerted group effort. </w:t>
      </w:r>
      <w:r w:rsidRPr="00FC0836">
        <w:t>It is important to read the postings of your classmates and to respond appropriately, if a r</w:t>
      </w:r>
      <w:r w:rsidR="00974610">
        <w:t>esponse is required. Discussions</w:t>
      </w:r>
      <w:r w:rsidRPr="00FC0836">
        <w:t xml:space="preserve"> flow on</w:t>
      </w:r>
      <w:r w:rsidR="00974610">
        <w:t xml:space="preserve"> a </w:t>
      </w:r>
      <w:r w:rsidR="00974610">
        <w:lastRenderedPageBreak/>
        <w:t>continual basis</w:t>
      </w:r>
      <w:r w:rsidRPr="00FC0836">
        <w:t xml:space="preserve">, </w:t>
      </w:r>
      <w:r w:rsidR="00974610">
        <w:t xml:space="preserve">so it is important to keep up, and </w:t>
      </w:r>
      <w:r w:rsidRPr="00FC0836">
        <w:t>to make the discussion productive while</w:t>
      </w:r>
      <w:r w:rsidR="00974610">
        <w:t xml:space="preserve"> balancing responses and posts.</w:t>
      </w:r>
    </w:p>
    <w:p w14:paraId="0E7D53A8" w14:textId="23896956" w:rsidR="00057B6D" w:rsidRDefault="00057B6D" w:rsidP="0045202D">
      <w:pPr>
        <w:pStyle w:val="Heading2"/>
      </w:pPr>
      <w:r>
        <w:t>Collaboration</w:t>
      </w:r>
    </w:p>
    <w:p w14:paraId="78FF076E" w14:textId="73B8D893" w:rsidR="00542092" w:rsidRPr="00542092" w:rsidRDefault="00542092" w:rsidP="00542092">
      <w:r w:rsidRPr="00F038DB">
        <w:rPr>
          <w:highlight w:val="yellow"/>
        </w:rPr>
        <w:t>[Fill-in personal collaboration policy if desi</w:t>
      </w:r>
      <w:r w:rsidR="00F755E9" w:rsidRPr="00F038DB">
        <w:rPr>
          <w:highlight w:val="yellow"/>
        </w:rPr>
        <w:t>red, or use the statement below.</w:t>
      </w:r>
      <w:r w:rsidRPr="00F038DB">
        <w:rPr>
          <w:highlight w:val="yellow"/>
        </w:rPr>
        <w:t>]</w:t>
      </w:r>
    </w:p>
    <w:p w14:paraId="699ABE1D" w14:textId="32C39339" w:rsidR="002849B0" w:rsidRPr="00FC0836" w:rsidRDefault="009215E0" w:rsidP="00FC0836">
      <w:r w:rsidRPr="00FC0836">
        <w:t>All individual assignments are expected to represent your own work. You may discuss assignments and share insights, as much as you might with peers during an on-campus study session, but the actual work of the assignment, regardless of format, is required to be your own. Use of another student's work and representing it as your own, in original or altered form, is not acceptable, as it averts the learning for which the assignment is designed. Failure to comply will result, at a minimum, in a zero for the assignment and may be cause for further consequences.</w:t>
      </w:r>
    </w:p>
    <w:p w14:paraId="54540221" w14:textId="77777777" w:rsidR="00BC5810" w:rsidRDefault="00BC5810" w:rsidP="00BC5810">
      <w:pPr>
        <w:pStyle w:val="Heading2"/>
      </w:pPr>
      <w:r>
        <w:t>Subject to Change Notice</w:t>
      </w:r>
    </w:p>
    <w:p w14:paraId="35E280E2" w14:textId="77777777" w:rsidR="00BC5810" w:rsidRDefault="00BC5810" w:rsidP="009215E0">
      <w:r>
        <w:t xml:space="preserve">All material, assignments, and deadlines are subject to change. It is the student’s responsibility to be aware of all course timelines, announcements, and communications from her or his instructor pertaining to changes in course assignments and due dates. The instructor will communicate any changes to students well in advance.  </w:t>
      </w:r>
    </w:p>
    <w:p w14:paraId="4D773039" w14:textId="77777777" w:rsidR="002E6046" w:rsidRDefault="00B6705A" w:rsidP="00330737">
      <w:pPr>
        <w:pStyle w:val="Heading1"/>
      </w:pPr>
      <w:r>
        <w:t xml:space="preserve">Program </w:t>
      </w:r>
      <w:r w:rsidR="002E6046">
        <w:t>Policies</w:t>
      </w:r>
    </w:p>
    <w:p w14:paraId="7081D78A" w14:textId="77777777" w:rsidR="002E6046" w:rsidRPr="002E6046" w:rsidRDefault="00E31B08" w:rsidP="002E6046">
      <w:pPr>
        <w:pStyle w:val="ListParagraph"/>
      </w:pPr>
      <w:hyperlink r:id="rId11" w:anchor="archive" w:tooltip="https://kb.wisc.edu/engr/epd/page.php?id=43487#archive" w:history="1">
        <w:r w:rsidR="002E6046">
          <w:rPr>
            <w:rStyle w:val="Hyperlink"/>
          </w:rPr>
          <w:t>Archiving</w:t>
        </w:r>
        <w:r w:rsidR="002E6046" w:rsidRPr="002E6046">
          <w:rPr>
            <w:rStyle w:val="Hyperlink"/>
          </w:rPr>
          <w:t xml:space="preserve"> Course Material</w:t>
        </w:r>
      </w:hyperlink>
    </w:p>
    <w:p w14:paraId="79349CD6" w14:textId="77777777" w:rsidR="006E563B" w:rsidRPr="00330737" w:rsidRDefault="006E563B" w:rsidP="006E563B">
      <w:pPr>
        <w:pStyle w:val="Heading1"/>
      </w:pPr>
      <w:r>
        <w:t>University Policies</w:t>
      </w:r>
    </w:p>
    <w:p w14:paraId="7271A72A" w14:textId="72CA3FAC" w:rsidR="006E563B" w:rsidRDefault="00E31B08" w:rsidP="006E563B">
      <w:pPr>
        <w:pStyle w:val="ListParagraph"/>
        <w:numPr>
          <w:ilvl w:val="0"/>
          <w:numId w:val="20"/>
        </w:numPr>
        <w:spacing w:line="240" w:lineRule="auto"/>
      </w:pPr>
      <w:hyperlink r:id="rId12" w:anchor="access" w:tooltip="https://kb.wisc.edu/engr/epd/page.php?id=43484#access" w:history="1">
        <w:r w:rsidR="006E563B">
          <w:rPr>
            <w:rStyle w:val="Hyperlink"/>
          </w:rPr>
          <w:t>Policies on Accommodation and A</w:t>
        </w:r>
        <w:r w:rsidR="006E563B" w:rsidRPr="00FC5E53">
          <w:rPr>
            <w:rStyle w:val="Hyperlink"/>
          </w:rPr>
          <w:t>cce</w:t>
        </w:r>
        <w:r w:rsidR="006E563B">
          <w:rPr>
            <w:rStyle w:val="Hyperlink"/>
          </w:rPr>
          <w:t>ssibility</w:t>
        </w:r>
      </w:hyperlink>
    </w:p>
    <w:p w14:paraId="0D26E5FB" w14:textId="77777777" w:rsidR="006E563B" w:rsidRDefault="00E31B08" w:rsidP="006E563B">
      <w:pPr>
        <w:pStyle w:val="ListParagraph"/>
        <w:numPr>
          <w:ilvl w:val="0"/>
          <w:numId w:val="20"/>
        </w:numPr>
        <w:spacing w:line="240" w:lineRule="auto"/>
      </w:pPr>
      <w:hyperlink r:id="rId13" w:anchor="Integrity" w:tooltip="https://kb.wisc.edu/engr/epd/page.php?id=43484#Integrity" w:history="1">
        <w:r w:rsidR="006E563B" w:rsidRPr="00FC5E53">
          <w:rPr>
            <w:rStyle w:val="Hyperlink"/>
          </w:rPr>
          <w:t>Academic Integrity</w:t>
        </w:r>
      </w:hyperlink>
    </w:p>
    <w:p w14:paraId="28517B11" w14:textId="77777777" w:rsidR="006E563B" w:rsidRPr="00057B6D" w:rsidRDefault="00E31B08" w:rsidP="006E563B">
      <w:pPr>
        <w:pStyle w:val="ListParagraph"/>
        <w:numPr>
          <w:ilvl w:val="0"/>
          <w:numId w:val="20"/>
        </w:numPr>
        <w:spacing w:line="240" w:lineRule="auto"/>
      </w:pPr>
      <w:hyperlink r:id="rId14" w:anchor="DropAdd" w:tooltip="https://kb.wisc.edu/engr/epd/page.php?id=43484#DropAdd" w:history="1">
        <w:r w:rsidR="006E563B" w:rsidRPr="00FC5E53">
          <w:rPr>
            <w:rStyle w:val="Hyperlink"/>
          </w:rPr>
          <w:t>Drop and Add Dates</w:t>
        </w:r>
      </w:hyperlink>
    </w:p>
    <w:p w14:paraId="375F9F47" w14:textId="77777777" w:rsidR="00B6705A" w:rsidRDefault="00B6705A" w:rsidP="00057B6D"/>
    <w:p w14:paraId="6A6E3ED5" w14:textId="77777777" w:rsidR="00EF032B" w:rsidRPr="00057B6D" w:rsidRDefault="00EF032B" w:rsidP="00057B6D"/>
    <w:sectPr w:rsidR="00EF032B" w:rsidRPr="00057B6D" w:rsidSect="002209B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8DCAF" w14:textId="77777777" w:rsidR="00E31B08" w:rsidRDefault="00E31B08" w:rsidP="00DF44DD">
      <w:pPr>
        <w:spacing w:after="0" w:line="240" w:lineRule="auto"/>
      </w:pPr>
      <w:r>
        <w:separator/>
      </w:r>
    </w:p>
  </w:endnote>
  <w:endnote w:type="continuationSeparator" w:id="0">
    <w:p w14:paraId="50955F92" w14:textId="77777777" w:rsidR="00E31B08" w:rsidRDefault="00E31B08" w:rsidP="00DF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0C44C" w14:textId="77777777" w:rsidR="000C47E7" w:rsidRDefault="000C47E7" w:rsidP="002209BF">
    <w:pPr>
      <w:pStyle w:val="Footer"/>
      <w:jc w:val="center"/>
    </w:pPr>
  </w:p>
  <w:p w14:paraId="2CD5302D" w14:textId="77777777" w:rsidR="000C47E7" w:rsidRDefault="000C47E7" w:rsidP="002209BF">
    <w:pPr>
      <w:pStyle w:val="Footer"/>
      <w:jc w:val="center"/>
      <w:rPr>
        <w:rFonts w:asciiTheme="minorHAnsi" w:hAnsiTheme="minorHAnsi"/>
      </w:rPr>
    </w:pPr>
  </w:p>
  <w:sdt>
    <w:sdtPr>
      <w:id w:val="195816053"/>
      <w:docPartObj>
        <w:docPartGallery w:val="Page Numbers (Bottom of Page)"/>
        <w:docPartUnique/>
      </w:docPartObj>
    </w:sdtPr>
    <w:sdtEndPr>
      <w:rPr>
        <w:noProof/>
      </w:rPr>
    </w:sdtEndPr>
    <w:sdtContent>
      <w:p w14:paraId="3279DCD8" w14:textId="29A1D909" w:rsidR="000C47E7" w:rsidRPr="002209BF" w:rsidRDefault="000C47E7" w:rsidP="002209BF">
        <w:pPr>
          <w:pStyle w:val="Footer"/>
          <w:jc w:val="center"/>
        </w:pPr>
        <w:r w:rsidRPr="002209BF">
          <w:t xml:space="preserve">© Board of Regents of the University of Wisconsin System - Page </w:t>
        </w:r>
        <w:r w:rsidRPr="002209BF">
          <w:fldChar w:fldCharType="begin"/>
        </w:r>
        <w:r w:rsidRPr="002209BF">
          <w:instrText xml:space="preserve"> PAGE </w:instrText>
        </w:r>
        <w:r w:rsidRPr="002209BF">
          <w:fldChar w:fldCharType="separate"/>
        </w:r>
        <w:r w:rsidR="00D067A1">
          <w:rPr>
            <w:noProof/>
          </w:rPr>
          <w:t>2</w:t>
        </w:r>
        <w:r w:rsidRPr="002209BF">
          <w:fldChar w:fldCharType="end"/>
        </w:r>
        <w:r w:rsidRPr="002209BF">
          <w:t xml:space="preserve"> of </w:t>
        </w:r>
        <w:fldSimple w:instr=" NUMPAGES ">
          <w:r w:rsidR="00D067A1">
            <w:rPr>
              <w:noProof/>
            </w:rPr>
            <w:t>6</w:t>
          </w:r>
        </w:fldSimple>
      </w:p>
      <w:p w14:paraId="4FA3AAED" w14:textId="15248D78" w:rsidR="000C47E7" w:rsidRDefault="00E31B08">
        <w:pPr>
          <w:pStyle w:val="Footer"/>
          <w:jc w:val="right"/>
        </w:pPr>
      </w:p>
    </w:sdtContent>
  </w:sdt>
  <w:p w14:paraId="54E12422" w14:textId="77777777" w:rsidR="000C47E7" w:rsidRDefault="000C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6542" w14:textId="77777777" w:rsidR="00E31B08" w:rsidRDefault="00E31B08" w:rsidP="00DF44DD">
      <w:pPr>
        <w:spacing w:after="0" w:line="240" w:lineRule="auto"/>
      </w:pPr>
      <w:r>
        <w:separator/>
      </w:r>
    </w:p>
  </w:footnote>
  <w:footnote w:type="continuationSeparator" w:id="0">
    <w:p w14:paraId="3910D007" w14:textId="77777777" w:rsidR="00E31B08" w:rsidRDefault="00E31B08" w:rsidP="00DF4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E85F" w14:textId="77777777" w:rsidR="000C47E7" w:rsidRDefault="000C47E7" w:rsidP="00DF44DD">
    <w:pPr>
      <w:pStyle w:val="Header"/>
      <w:jc w:val="center"/>
    </w:pPr>
    <w:r>
      <w:rPr>
        <w:noProof/>
      </w:rPr>
      <w:drawing>
        <wp:inline distT="0" distB="0" distL="0" distR="0" wp14:anchorId="2B07E6A5" wp14:editId="69280E4C">
          <wp:extent cx="1025306" cy="685800"/>
          <wp:effectExtent l="0" t="0" r="3810" b="0"/>
          <wp:docPr id="1" name="Picture 1" descr="University of Wisconsin-Madison Crest and Logo" title="U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logo_web_sm_ctr.png"/>
                  <pic:cNvPicPr/>
                </pic:nvPicPr>
                <pic:blipFill>
                  <a:blip r:embed="rId1">
                    <a:extLst>
                      <a:ext uri="{28A0092B-C50C-407E-A947-70E740481C1C}">
                        <a14:useLocalDpi xmlns:a14="http://schemas.microsoft.com/office/drawing/2010/main" val="0"/>
                      </a:ext>
                    </a:extLst>
                  </a:blip>
                  <a:stretch>
                    <a:fillRect/>
                  </a:stretch>
                </pic:blipFill>
                <pic:spPr>
                  <a:xfrm>
                    <a:off x="0" y="0"/>
                    <a:ext cx="1025555" cy="685967"/>
                  </a:xfrm>
                  <a:prstGeom prst="rect">
                    <a:avLst/>
                  </a:prstGeom>
                </pic:spPr>
              </pic:pic>
            </a:graphicData>
          </a:graphic>
        </wp:inline>
      </w:drawing>
    </w:r>
  </w:p>
  <w:p w14:paraId="2C953B23" w14:textId="77777777" w:rsidR="000C47E7" w:rsidRDefault="000C4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3E2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F6D58"/>
    <w:multiLevelType w:val="hybridMultilevel"/>
    <w:tmpl w:val="17FA0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7432"/>
    <w:multiLevelType w:val="hybridMultilevel"/>
    <w:tmpl w:val="F9BE85AC"/>
    <w:lvl w:ilvl="0" w:tplc="BD2E33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78D5"/>
    <w:multiLevelType w:val="hybridMultilevel"/>
    <w:tmpl w:val="5C64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1A56"/>
    <w:multiLevelType w:val="hybridMultilevel"/>
    <w:tmpl w:val="05B6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43E"/>
    <w:multiLevelType w:val="hybridMultilevel"/>
    <w:tmpl w:val="616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F6DEC"/>
    <w:multiLevelType w:val="hybridMultilevel"/>
    <w:tmpl w:val="89AC0E5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A5409"/>
    <w:multiLevelType w:val="hybridMultilevel"/>
    <w:tmpl w:val="FE1E54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55D17"/>
    <w:multiLevelType w:val="hybridMultilevel"/>
    <w:tmpl w:val="540E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744E9"/>
    <w:multiLevelType w:val="hybridMultilevel"/>
    <w:tmpl w:val="347C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841C4"/>
    <w:multiLevelType w:val="hybridMultilevel"/>
    <w:tmpl w:val="5F48C7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633BF"/>
    <w:multiLevelType w:val="hybridMultilevel"/>
    <w:tmpl w:val="B2EC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E0D94"/>
    <w:multiLevelType w:val="hybridMultilevel"/>
    <w:tmpl w:val="31920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27129E"/>
    <w:multiLevelType w:val="hybridMultilevel"/>
    <w:tmpl w:val="C4C2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A7FE1"/>
    <w:multiLevelType w:val="hybridMultilevel"/>
    <w:tmpl w:val="6F46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12E06"/>
    <w:multiLevelType w:val="hybridMultilevel"/>
    <w:tmpl w:val="B3D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E3112"/>
    <w:multiLevelType w:val="hybridMultilevel"/>
    <w:tmpl w:val="7F8A5B34"/>
    <w:lvl w:ilvl="0" w:tplc="437C4E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D5160"/>
    <w:multiLevelType w:val="hybridMultilevel"/>
    <w:tmpl w:val="E25A3C36"/>
    <w:lvl w:ilvl="0" w:tplc="5084476E">
      <w:start w:val="1"/>
      <w:numFmt w:val="bullet"/>
      <w:pStyle w:val="ListParagraph"/>
      <w:lvlText w:val=""/>
      <w:lvlJc w:val="left"/>
      <w:pPr>
        <w:ind w:left="720" w:hanging="360"/>
      </w:pPr>
      <w:rPr>
        <w:rFonts w:ascii="Symbol" w:hAnsi="Symbol" w:hint="default"/>
      </w:rPr>
    </w:lvl>
    <w:lvl w:ilvl="1" w:tplc="2CBCAC58">
      <w:start w:val="1"/>
      <w:numFmt w:val="bullet"/>
      <w:pStyle w:val="ListParagraph-Level2"/>
      <w:lvlText w:val=""/>
      <w:lvlJc w:val="left"/>
      <w:pPr>
        <w:ind w:left="1440" w:hanging="360"/>
      </w:pPr>
      <w:rPr>
        <w:rFonts w:ascii="Symbol" w:hAnsi="Symbol" w:hint="default"/>
      </w:rPr>
    </w:lvl>
    <w:lvl w:ilvl="2" w:tplc="3F0C3FF2">
      <w:start w:val="1"/>
      <w:numFmt w:val="bullet"/>
      <w:pStyle w:val="ListParagraph-Level3"/>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B5451"/>
    <w:multiLevelType w:val="hybridMultilevel"/>
    <w:tmpl w:val="2B106418"/>
    <w:lvl w:ilvl="0" w:tplc="DF1A63F6">
      <w:start w:val="2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846EE"/>
    <w:multiLevelType w:val="hybridMultilevel"/>
    <w:tmpl w:val="BE5EA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
  </w:num>
  <w:num w:numId="5">
    <w:abstractNumId w:val="15"/>
  </w:num>
  <w:num w:numId="6">
    <w:abstractNumId w:val="5"/>
  </w:num>
  <w:num w:numId="7">
    <w:abstractNumId w:val="9"/>
  </w:num>
  <w:num w:numId="8">
    <w:abstractNumId w:val="8"/>
  </w:num>
  <w:num w:numId="9">
    <w:abstractNumId w:val="7"/>
  </w:num>
  <w:num w:numId="10">
    <w:abstractNumId w:val="19"/>
  </w:num>
  <w:num w:numId="11">
    <w:abstractNumId w:val="10"/>
  </w:num>
  <w:num w:numId="12">
    <w:abstractNumId w:val="6"/>
  </w:num>
  <w:num w:numId="13">
    <w:abstractNumId w:val="17"/>
  </w:num>
  <w:num w:numId="14">
    <w:abstractNumId w:val="18"/>
  </w:num>
  <w:num w:numId="15">
    <w:abstractNumId w:val="3"/>
  </w:num>
  <w:num w:numId="16">
    <w:abstractNumId w:val="4"/>
  </w:num>
  <w:num w:numId="17">
    <w:abstractNumId w:val="0"/>
  </w:num>
  <w:num w:numId="18">
    <w:abstractNumId w:val="16"/>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DD"/>
    <w:rsid w:val="0002036F"/>
    <w:rsid w:val="0004463E"/>
    <w:rsid w:val="00057B6D"/>
    <w:rsid w:val="000C47E7"/>
    <w:rsid w:val="000C7479"/>
    <w:rsid w:val="000D768B"/>
    <w:rsid w:val="00107E8B"/>
    <w:rsid w:val="0011712A"/>
    <w:rsid w:val="00131806"/>
    <w:rsid w:val="00135FE4"/>
    <w:rsid w:val="001779D3"/>
    <w:rsid w:val="001C32C5"/>
    <w:rsid w:val="001F5A1C"/>
    <w:rsid w:val="002209BF"/>
    <w:rsid w:val="002259A3"/>
    <w:rsid w:val="00231DF5"/>
    <w:rsid w:val="00253F35"/>
    <w:rsid w:val="002849B0"/>
    <w:rsid w:val="002B1ACF"/>
    <w:rsid w:val="002B5D0E"/>
    <w:rsid w:val="002B75C7"/>
    <w:rsid w:val="002D12EF"/>
    <w:rsid w:val="002E4A68"/>
    <w:rsid w:val="002E6046"/>
    <w:rsid w:val="00325E1C"/>
    <w:rsid w:val="00330737"/>
    <w:rsid w:val="0033762C"/>
    <w:rsid w:val="00380B6C"/>
    <w:rsid w:val="003C310E"/>
    <w:rsid w:val="003C66AC"/>
    <w:rsid w:val="003D4267"/>
    <w:rsid w:val="003F5ACD"/>
    <w:rsid w:val="003F6CE2"/>
    <w:rsid w:val="00416527"/>
    <w:rsid w:val="00416926"/>
    <w:rsid w:val="00451CB3"/>
    <w:rsid w:val="0045202D"/>
    <w:rsid w:val="00494A30"/>
    <w:rsid w:val="004A0B3C"/>
    <w:rsid w:val="004B359F"/>
    <w:rsid w:val="004B4317"/>
    <w:rsid w:val="004C2627"/>
    <w:rsid w:val="004C3343"/>
    <w:rsid w:val="005074E9"/>
    <w:rsid w:val="00514B68"/>
    <w:rsid w:val="0052564B"/>
    <w:rsid w:val="00542092"/>
    <w:rsid w:val="00547EE1"/>
    <w:rsid w:val="005516E5"/>
    <w:rsid w:val="00560E79"/>
    <w:rsid w:val="0060192E"/>
    <w:rsid w:val="00613362"/>
    <w:rsid w:val="006627AA"/>
    <w:rsid w:val="0067238C"/>
    <w:rsid w:val="00672F4B"/>
    <w:rsid w:val="0069724E"/>
    <w:rsid w:val="00697D5D"/>
    <w:rsid w:val="006B071F"/>
    <w:rsid w:val="006D65DF"/>
    <w:rsid w:val="006E3DCE"/>
    <w:rsid w:val="006E563B"/>
    <w:rsid w:val="0070598D"/>
    <w:rsid w:val="00724003"/>
    <w:rsid w:val="00761988"/>
    <w:rsid w:val="00762423"/>
    <w:rsid w:val="007749E5"/>
    <w:rsid w:val="007D6C3E"/>
    <w:rsid w:val="007D6F2D"/>
    <w:rsid w:val="00801263"/>
    <w:rsid w:val="0080265E"/>
    <w:rsid w:val="0080754D"/>
    <w:rsid w:val="008140B4"/>
    <w:rsid w:val="0082338E"/>
    <w:rsid w:val="008269CC"/>
    <w:rsid w:val="008578B9"/>
    <w:rsid w:val="00860206"/>
    <w:rsid w:val="00893326"/>
    <w:rsid w:val="008947FC"/>
    <w:rsid w:val="008B7A35"/>
    <w:rsid w:val="008E013E"/>
    <w:rsid w:val="008E48BB"/>
    <w:rsid w:val="009215E0"/>
    <w:rsid w:val="00944CD3"/>
    <w:rsid w:val="00946D3F"/>
    <w:rsid w:val="00974610"/>
    <w:rsid w:val="009758B8"/>
    <w:rsid w:val="00991022"/>
    <w:rsid w:val="0099670A"/>
    <w:rsid w:val="009A09A4"/>
    <w:rsid w:val="009A283F"/>
    <w:rsid w:val="009A377B"/>
    <w:rsid w:val="009B271C"/>
    <w:rsid w:val="009C389B"/>
    <w:rsid w:val="009C61D6"/>
    <w:rsid w:val="009D698E"/>
    <w:rsid w:val="009F19A3"/>
    <w:rsid w:val="009F7610"/>
    <w:rsid w:val="00A138DE"/>
    <w:rsid w:val="00A3107B"/>
    <w:rsid w:val="00A829E4"/>
    <w:rsid w:val="00AA011E"/>
    <w:rsid w:val="00AA68DB"/>
    <w:rsid w:val="00AC1E19"/>
    <w:rsid w:val="00B07A2C"/>
    <w:rsid w:val="00B43C77"/>
    <w:rsid w:val="00B5262E"/>
    <w:rsid w:val="00B6705A"/>
    <w:rsid w:val="00B8292C"/>
    <w:rsid w:val="00B82BA4"/>
    <w:rsid w:val="00BC5810"/>
    <w:rsid w:val="00BE6B9A"/>
    <w:rsid w:val="00C11521"/>
    <w:rsid w:val="00C23632"/>
    <w:rsid w:val="00C550C0"/>
    <w:rsid w:val="00C56CE0"/>
    <w:rsid w:val="00C6138C"/>
    <w:rsid w:val="00CA0574"/>
    <w:rsid w:val="00CC06FE"/>
    <w:rsid w:val="00CC329C"/>
    <w:rsid w:val="00CD0974"/>
    <w:rsid w:val="00CD254A"/>
    <w:rsid w:val="00CD2B58"/>
    <w:rsid w:val="00CE11AC"/>
    <w:rsid w:val="00CE3A03"/>
    <w:rsid w:val="00D067A1"/>
    <w:rsid w:val="00D32138"/>
    <w:rsid w:val="00D4333A"/>
    <w:rsid w:val="00D47E11"/>
    <w:rsid w:val="00D63722"/>
    <w:rsid w:val="00D9431E"/>
    <w:rsid w:val="00DA7D24"/>
    <w:rsid w:val="00DD1255"/>
    <w:rsid w:val="00DF44DD"/>
    <w:rsid w:val="00E31B08"/>
    <w:rsid w:val="00E361D0"/>
    <w:rsid w:val="00E6046C"/>
    <w:rsid w:val="00E61BCC"/>
    <w:rsid w:val="00E800A7"/>
    <w:rsid w:val="00E83FDD"/>
    <w:rsid w:val="00EA78F3"/>
    <w:rsid w:val="00EB2BD0"/>
    <w:rsid w:val="00EB2D84"/>
    <w:rsid w:val="00EC1B22"/>
    <w:rsid w:val="00EF032B"/>
    <w:rsid w:val="00F038DB"/>
    <w:rsid w:val="00F129B0"/>
    <w:rsid w:val="00F37AFE"/>
    <w:rsid w:val="00F755E9"/>
    <w:rsid w:val="00F86768"/>
    <w:rsid w:val="00F938D4"/>
    <w:rsid w:val="00FC0836"/>
    <w:rsid w:val="00FC5E53"/>
    <w:rsid w:val="00FD2B0B"/>
    <w:rsid w:val="00FF6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C2F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CE"/>
    <w:rPr>
      <w:rFonts w:ascii="Arial" w:hAnsi="Arial"/>
    </w:rPr>
  </w:style>
  <w:style w:type="paragraph" w:styleId="Heading1">
    <w:name w:val="heading 1"/>
    <w:basedOn w:val="Normal"/>
    <w:next w:val="Normal"/>
    <w:link w:val="Heading1Char"/>
    <w:uiPriority w:val="9"/>
    <w:qFormat/>
    <w:rsid w:val="00DA7D24"/>
    <w:pPr>
      <w:keepNext/>
      <w:keepLines/>
      <w:spacing w:before="240" w:after="0"/>
      <w:outlineLvl w:val="0"/>
    </w:pPr>
    <w:rPr>
      <w:rFonts w:eastAsiaTheme="majorEastAsia" w:cstheme="majorBidi"/>
      <w:b/>
      <w:color w:val="960000"/>
      <w:sz w:val="28"/>
      <w:szCs w:val="32"/>
    </w:rPr>
  </w:style>
  <w:style w:type="paragraph" w:styleId="Heading2">
    <w:name w:val="heading 2"/>
    <w:basedOn w:val="Normal"/>
    <w:next w:val="Normal"/>
    <w:link w:val="Heading2Char"/>
    <w:uiPriority w:val="9"/>
    <w:unhideWhenUsed/>
    <w:qFormat/>
    <w:rsid w:val="00DA7D2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DA7D24"/>
    <w:pPr>
      <w:keepNext/>
      <w:keepLines/>
      <w:spacing w:before="40" w:after="0"/>
      <w:outlineLvl w:val="2"/>
    </w:pPr>
    <w:rPr>
      <w:rFonts w:eastAsiaTheme="majorEastAsia" w:cstheme="majorBidi"/>
      <w:b/>
      <w:color w:val="9E0000"/>
      <w:szCs w:val="24"/>
    </w:rPr>
  </w:style>
  <w:style w:type="paragraph" w:styleId="Heading4">
    <w:name w:val="heading 4"/>
    <w:basedOn w:val="Normal"/>
    <w:next w:val="Normal"/>
    <w:link w:val="Heading4Char"/>
    <w:uiPriority w:val="9"/>
    <w:unhideWhenUsed/>
    <w:qFormat/>
    <w:rsid w:val="00CA0574"/>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CA0574"/>
    <w:pPr>
      <w:keepNext/>
      <w:keepLines/>
      <w:spacing w:before="40" w:after="0"/>
      <w:outlineLvl w:val="4"/>
    </w:pPr>
    <w:rPr>
      <w:rFonts w:eastAsiaTheme="majorEastAsia" w:cstheme="majorBidi"/>
      <w:b/>
      <w:i/>
      <w:color w:val="960000"/>
    </w:rPr>
  </w:style>
  <w:style w:type="paragraph" w:styleId="Heading6">
    <w:name w:val="heading 6"/>
    <w:basedOn w:val="Normal"/>
    <w:next w:val="Normal"/>
    <w:link w:val="Heading6Char"/>
    <w:uiPriority w:val="9"/>
    <w:unhideWhenUsed/>
    <w:rsid w:val="00CA0574"/>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rsid w:val="00CA0574"/>
    <w:pPr>
      <w:keepNext/>
      <w:keepLines/>
      <w:spacing w:before="40" w:after="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4DD"/>
  </w:style>
  <w:style w:type="paragraph" w:styleId="Footer">
    <w:name w:val="footer"/>
    <w:basedOn w:val="Normal"/>
    <w:link w:val="FooterChar"/>
    <w:uiPriority w:val="99"/>
    <w:unhideWhenUsed/>
    <w:rsid w:val="00DF4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4DD"/>
  </w:style>
  <w:style w:type="paragraph" w:styleId="ListParagraph">
    <w:name w:val="List Paragraph"/>
    <w:basedOn w:val="Normal"/>
    <w:link w:val="ListParagraphChar"/>
    <w:autoRedefine/>
    <w:uiPriority w:val="34"/>
    <w:qFormat/>
    <w:rsid w:val="00F37AFE"/>
    <w:pPr>
      <w:numPr>
        <w:numId w:val="13"/>
      </w:numPr>
      <w:spacing w:after="0"/>
      <w:contextualSpacing/>
    </w:pPr>
  </w:style>
  <w:style w:type="character" w:customStyle="1" w:styleId="Heading1Char">
    <w:name w:val="Heading 1 Char"/>
    <w:basedOn w:val="DefaultParagraphFont"/>
    <w:link w:val="Heading1"/>
    <w:uiPriority w:val="9"/>
    <w:rsid w:val="00DA7D24"/>
    <w:rPr>
      <w:rFonts w:ascii="Arial" w:eastAsiaTheme="majorEastAsia" w:hAnsi="Arial" w:cstheme="majorBidi"/>
      <w:b/>
      <w:color w:val="960000"/>
      <w:sz w:val="28"/>
      <w:szCs w:val="32"/>
    </w:rPr>
  </w:style>
  <w:style w:type="character" w:customStyle="1" w:styleId="Heading2Char">
    <w:name w:val="Heading 2 Char"/>
    <w:basedOn w:val="DefaultParagraphFont"/>
    <w:link w:val="Heading2"/>
    <w:uiPriority w:val="9"/>
    <w:rsid w:val="00DA7D24"/>
    <w:rPr>
      <w:rFonts w:ascii="Arial" w:eastAsiaTheme="majorEastAsia" w:hAnsi="Arial" w:cstheme="majorBidi"/>
      <w:b/>
      <w:sz w:val="24"/>
      <w:szCs w:val="26"/>
    </w:rPr>
  </w:style>
  <w:style w:type="paragraph" w:styleId="Title">
    <w:name w:val="Title"/>
    <w:basedOn w:val="Normal"/>
    <w:next w:val="Normal"/>
    <w:link w:val="TitleChar"/>
    <w:uiPriority w:val="10"/>
    <w:qFormat/>
    <w:rsid w:val="00E61BCC"/>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61BCC"/>
    <w:rPr>
      <w:rFonts w:ascii="Arial" w:eastAsiaTheme="majorEastAsia" w:hAnsi="Arial" w:cstheme="majorBidi"/>
      <w:b/>
      <w:spacing w:val="-10"/>
      <w:kern w:val="28"/>
      <w:sz w:val="32"/>
      <w:szCs w:val="56"/>
    </w:rPr>
  </w:style>
  <w:style w:type="paragraph" w:styleId="Subtitle">
    <w:name w:val="Subtitle"/>
    <w:basedOn w:val="Normal"/>
    <w:next w:val="Normal"/>
    <w:link w:val="SubtitleChar"/>
    <w:uiPriority w:val="11"/>
    <w:qFormat/>
    <w:rsid w:val="007D6F2D"/>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6F2D"/>
    <w:rPr>
      <w:rFonts w:eastAsiaTheme="minorEastAsia"/>
      <w:color w:val="5A5A5A" w:themeColor="text1" w:themeTint="A5"/>
      <w:spacing w:val="15"/>
    </w:rPr>
  </w:style>
  <w:style w:type="table" w:styleId="TableGrid">
    <w:name w:val="Table Grid"/>
    <w:basedOn w:val="TableNormal"/>
    <w:uiPriority w:val="39"/>
    <w:rsid w:val="00A3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53F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53F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53F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53F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1">
    <w:name w:val="Grid Table 31"/>
    <w:basedOn w:val="TableNormal"/>
    <w:uiPriority w:val="48"/>
    <w:rsid w:val="00253F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31">
    <w:name w:val="Grid Table 3 - Accent 31"/>
    <w:basedOn w:val="TableNormal"/>
    <w:uiPriority w:val="48"/>
    <w:rsid w:val="00253F3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1">
    <w:name w:val="Grid Table 5 Dark1"/>
    <w:basedOn w:val="TableNormal"/>
    <w:uiPriority w:val="50"/>
    <w:rsid w:val="0025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1">
    <w:name w:val="Grid Table 5 Dark - Accent 31"/>
    <w:basedOn w:val="TableNormal"/>
    <w:uiPriority w:val="50"/>
    <w:rsid w:val="00CD2B58"/>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tblHeader/>
    </w:trPr>
    <w:tcPr>
      <w:shd w:val="clear" w:color="auto" w:fill="FFFFFF" w:themeFill="background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11">
    <w:name w:val="Grid Table 4 - Accent 11"/>
    <w:basedOn w:val="TableNormal"/>
    <w:uiPriority w:val="49"/>
    <w:rsid w:val="00547EE1"/>
    <w:pPr>
      <w:spacing w:after="0" w:line="240" w:lineRule="auto"/>
    </w:pPr>
    <w:rPr>
      <w:rFonts w:ascii="Arial" w:hAnsi="Arial"/>
    </w:rPr>
    <w:tblPr>
      <w:tblStyleRowBandSize w:val="1"/>
      <w:tblStyleColBandSize w:val="1"/>
      <w:tblBorders>
        <w:top w:val="single" w:sz="4" w:space="0" w:color="960000"/>
        <w:left w:val="single" w:sz="4" w:space="0" w:color="960000"/>
        <w:bottom w:val="single" w:sz="4" w:space="0" w:color="960000"/>
        <w:right w:val="single" w:sz="4" w:space="0" w:color="960000"/>
        <w:insideH w:val="single" w:sz="4" w:space="0" w:color="960000"/>
        <w:insideV w:val="single" w:sz="4" w:space="0" w:color="960000"/>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DA7D24"/>
    <w:rPr>
      <w:rFonts w:ascii="Arial" w:eastAsiaTheme="majorEastAsia" w:hAnsi="Arial" w:cstheme="majorBidi"/>
      <w:b/>
      <w:color w:val="9E0000"/>
      <w:szCs w:val="24"/>
    </w:rPr>
  </w:style>
  <w:style w:type="character" w:styleId="IntenseReference">
    <w:name w:val="Intense Reference"/>
    <w:basedOn w:val="DefaultParagraphFont"/>
    <w:uiPriority w:val="32"/>
    <w:rsid w:val="0080265E"/>
    <w:rPr>
      <w:b/>
      <w:bCs/>
      <w:smallCaps/>
      <w:color w:val="auto"/>
      <w:spacing w:val="5"/>
    </w:rPr>
  </w:style>
  <w:style w:type="paragraph" w:customStyle="1" w:styleId="ListParagraph-Level2">
    <w:name w:val="List Paragraph - Level 2"/>
    <w:basedOn w:val="ListParagraph"/>
    <w:link w:val="ListParagraph-Level2Char"/>
    <w:autoRedefine/>
    <w:qFormat/>
    <w:rsid w:val="00F37AFE"/>
    <w:pPr>
      <w:numPr>
        <w:ilvl w:val="1"/>
      </w:numPr>
      <w:spacing w:line="240" w:lineRule="auto"/>
    </w:pPr>
  </w:style>
  <w:style w:type="paragraph" w:customStyle="1" w:styleId="ListParagraph-Level3">
    <w:name w:val="List Paragraph - Level 3"/>
    <w:basedOn w:val="ListParagraph-Level2"/>
    <w:link w:val="ListParagraph-Level3Char"/>
    <w:qFormat/>
    <w:rsid w:val="00416527"/>
    <w:pPr>
      <w:numPr>
        <w:ilvl w:val="2"/>
      </w:numPr>
    </w:pPr>
  </w:style>
  <w:style w:type="character" w:styleId="IntenseEmphasis">
    <w:name w:val="Intense Emphasis"/>
    <w:basedOn w:val="DefaultParagraphFont"/>
    <w:uiPriority w:val="21"/>
    <w:qFormat/>
    <w:rsid w:val="0080265E"/>
    <w:rPr>
      <w:i/>
      <w:iCs/>
      <w:color w:val="960000"/>
    </w:rPr>
  </w:style>
  <w:style w:type="character" w:styleId="Hyperlink">
    <w:name w:val="Hyperlink"/>
    <w:basedOn w:val="DefaultParagraphFont"/>
    <w:uiPriority w:val="99"/>
    <w:unhideWhenUsed/>
    <w:rsid w:val="00893326"/>
    <w:rPr>
      <w:color w:val="0563C1" w:themeColor="hyperlink"/>
      <w:u w:val="none"/>
    </w:rPr>
  </w:style>
  <w:style w:type="table" w:customStyle="1" w:styleId="GridTable4-Accent31">
    <w:name w:val="Grid Table 4 - Accent 31"/>
    <w:aliases w:val="Grid Table 4 - Accent 3 Syllabus Table"/>
    <w:basedOn w:val="TableNormal"/>
    <w:uiPriority w:val="49"/>
    <w:rsid w:val="008269CC"/>
    <w:pPr>
      <w:spacing w:after="0" w:line="240" w:lineRule="auto"/>
    </w:pPr>
    <w:rPr>
      <w:rFonts w:ascii="Arial" w:hAnsi="Arial"/>
    </w:rPr>
    <w:tblPr>
      <w:tblStyleRowBandSize w:val="1"/>
      <w:tblStyleCol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
    <w:tcPr>
      <w:shd w:val="clear" w:color="auto" w:fill="FFFFFF" w:themeFill="background1"/>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FD2B0B"/>
    <w:rPr>
      <w:i/>
      <w:iCs/>
    </w:rPr>
  </w:style>
  <w:style w:type="table" w:customStyle="1" w:styleId="Style1">
    <w:name w:val="Style1"/>
    <w:basedOn w:val="TableNormal"/>
    <w:uiPriority w:val="99"/>
    <w:rsid w:val="0067238C"/>
    <w:pPr>
      <w:spacing w:after="0" w:line="240" w:lineRule="auto"/>
    </w:pPr>
    <w:rPr>
      <w:rFonts w:ascii="Arial" w:hAnsi="Arial"/>
    </w:rPr>
    <w:tblPr/>
  </w:style>
  <w:style w:type="table" w:customStyle="1" w:styleId="ListTable4-Accent31">
    <w:name w:val="List Table 4 - Accent 31"/>
    <w:basedOn w:val="TableNormal"/>
    <w:uiPriority w:val="49"/>
    <w:rsid w:val="002B1A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ubtleReference">
    <w:name w:val="Subtle Reference"/>
    <w:basedOn w:val="DefaultParagraphFont"/>
    <w:uiPriority w:val="31"/>
    <w:rsid w:val="00330737"/>
    <w:rPr>
      <w:smallCaps/>
      <w:color w:val="5A5A5A" w:themeColor="text1" w:themeTint="A5"/>
    </w:rPr>
  </w:style>
  <w:style w:type="character" w:customStyle="1" w:styleId="Heading4Char">
    <w:name w:val="Heading 4 Char"/>
    <w:basedOn w:val="DefaultParagraphFont"/>
    <w:link w:val="Heading4"/>
    <w:uiPriority w:val="9"/>
    <w:rsid w:val="00CA0574"/>
    <w:rPr>
      <w:rFonts w:ascii="Arial" w:eastAsiaTheme="majorEastAsia" w:hAnsi="Arial" w:cstheme="majorBidi"/>
      <w:b/>
      <w:iCs/>
    </w:rPr>
  </w:style>
  <w:style w:type="character" w:customStyle="1" w:styleId="Heading5Char">
    <w:name w:val="Heading 5 Char"/>
    <w:basedOn w:val="DefaultParagraphFont"/>
    <w:link w:val="Heading5"/>
    <w:uiPriority w:val="9"/>
    <w:rsid w:val="00CA0574"/>
    <w:rPr>
      <w:rFonts w:ascii="Arial" w:eastAsiaTheme="majorEastAsia" w:hAnsi="Arial" w:cstheme="majorBidi"/>
      <w:b/>
      <w:i/>
      <w:color w:val="960000"/>
    </w:rPr>
  </w:style>
  <w:style w:type="character" w:customStyle="1" w:styleId="Heading6Char">
    <w:name w:val="Heading 6 Char"/>
    <w:basedOn w:val="DefaultParagraphFont"/>
    <w:link w:val="Heading6"/>
    <w:uiPriority w:val="9"/>
    <w:rsid w:val="00CA0574"/>
    <w:rPr>
      <w:rFonts w:ascii="Arial" w:eastAsiaTheme="majorEastAsia" w:hAnsi="Arial" w:cstheme="majorBidi"/>
    </w:rPr>
  </w:style>
  <w:style w:type="character" w:customStyle="1" w:styleId="Heading7Char">
    <w:name w:val="Heading 7 Char"/>
    <w:basedOn w:val="DefaultParagraphFont"/>
    <w:link w:val="Heading7"/>
    <w:uiPriority w:val="9"/>
    <w:rsid w:val="00CA0574"/>
    <w:rPr>
      <w:rFonts w:ascii="Arial" w:eastAsiaTheme="majorEastAsia" w:hAnsi="Arial" w:cstheme="majorBidi"/>
      <w:i/>
      <w:iCs/>
    </w:rPr>
  </w:style>
  <w:style w:type="character" w:customStyle="1" w:styleId="ListParagraphChar">
    <w:name w:val="List Paragraph Char"/>
    <w:basedOn w:val="DefaultParagraphFont"/>
    <w:link w:val="ListParagraph"/>
    <w:uiPriority w:val="34"/>
    <w:rsid w:val="00F37AFE"/>
    <w:rPr>
      <w:rFonts w:ascii="Arial" w:hAnsi="Arial"/>
    </w:rPr>
  </w:style>
  <w:style w:type="character" w:customStyle="1" w:styleId="ListParagraph-Level2Char">
    <w:name w:val="List Paragraph - Level 2 Char"/>
    <w:basedOn w:val="ListParagraphChar"/>
    <w:link w:val="ListParagraph-Level2"/>
    <w:rsid w:val="00F37AFE"/>
    <w:rPr>
      <w:rFonts w:ascii="Arial" w:hAnsi="Arial"/>
    </w:rPr>
  </w:style>
  <w:style w:type="table" w:customStyle="1" w:styleId="TableStyle">
    <w:name w:val="Table Style"/>
    <w:basedOn w:val="TableNormal"/>
    <w:uiPriority w:val="99"/>
    <w:rsid w:val="00B07A2C"/>
    <w:pPr>
      <w:spacing w:after="0" w:line="240" w:lineRule="auto"/>
    </w:pPr>
    <w:tblPr/>
  </w:style>
  <w:style w:type="character" w:customStyle="1" w:styleId="ListParagraph-Level3Char">
    <w:name w:val="List Paragraph - Level 3 Char"/>
    <w:basedOn w:val="ListParagraph-Level2Char"/>
    <w:link w:val="ListParagraph-Level3"/>
    <w:rsid w:val="00416527"/>
    <w:rPr>
      <w:rFonts w:ascii="Arial" w:hAnsi="Arial"/>
    </w:rPr>
  </w:style>
  <w:style w:type="paragraph" w:styleId="BalloonText">
    <w:name w:val="Balloon Text"/>
    <w:basedOn w:val="Normal"/>
    <w:link w:val="BalloonTextChar"/>
    <w:uiPriority w:val="99"/>
    <w:semiHidden/>
    <w:unhideWhenUsed/>
    <w:rsid w:val="00CC0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FE"/>
    <w:rPr>
      <w:rFonts w:ascii="Segoe UI" w:hAnsi="Segoe UI" w:cs="Segoe UI"/>
      <w:sz w:val="18"/>
      <w:szCs w:val="18"/>
    </w:rPr>
  </w:style>
  <w:style w:type="character" w:styleId="PlaceholderText">
    <w:name w:val="Placeholder Text"/>
    <w:basedOn w:val="DefaultParagraphFont"/>
    <w:uiPriority w:val="99"/>
    <w:semiHidden/>
    <w:rsid w:val="00514B68"/>
    <w:rPr>
      <w:color w:val="808080"/>
    </w:rPr>
  </w:style>
  <w:style w:type="character" w:styleId="FollowedHyperlink">
    <w:name w:val="FollowedHyperlink"/>
    <w:basedOn w:val="DefaultParagraphFont"/>
    <w:uiPriority w:val="99"/>
    <w:semiHidden/>
    <w:unhideWhenUsed/>
    <w:rsid w:val="00FC5E53"/>
    <w:rPr>
      <w:color w:val="954F72" w:themeColor="followedHyperlink"/>
      <w:u w:val="single"/>
    </w:rPr>
  </w:style>
  <w:style w:type="paragraph" w:styleId="NormalWeb">
    <w:name w:val="Normal (Web)"/>
    <w:basedOn w:val="Normal"/>
    <w:uiPriority w:val="99"/>
    <w:semiHidden/>
    <w:unhideWhenUsed/>
    <w:rsid w:val="002849B0"/>
    <w:rPr>
      <w:rFonts w:ascii="Times New Roman" w:hAnsi="Times New Roman"/>
      <w:sz w:val="24"/>
      <w:szCs w:val="24"/>
    </w:rPr>
  </w:style>
  <w:style w:type="character" w:styleId="PageNumber">
    <w:name w:val="page number"/>
    <w:basedOn w:val="DefaultParagraphFont"/>
    <w:uiPriority w:val="99"/>
    <w:semiHidden/>
    <w:unhideWhenUsed/>
    <w:rsid w:val="0072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5885">
      <w:bodyDiv w:val="1"/>
      <w:marLeft w:val="0"/>
      <w:marRight w:val="0"/>
      <w:marTop w:val="0"/>
      <w:marBottom w:val="0"/>
      <w:divBdr>
        <w:top w:val="none" w:sz="0" w:space="0" w:color="auto"/>
        <w:left w:val="none" w:sz="0" w:space="0" w:color="auto"/>
        <w:bottom w:val="none" w:sz="0" w:space="0" w:color="auto"/>
        <w:right w:val="none" w:sz="0" w:space="0" w:color="auto"/>
      </w:divBdr>
    </w:div>
    <w:div w:id="449084453">
      <w:bodyDiv w:val="1"/>
      <w:marLeft w:val="0"/>
      <w:marRight w:val="0"/>
      <w:marTop w:val="0"/>
      <w:marBottom w:val="0"/>
      <w:divBdr>
        <w:top w:val="none" w:sz="0" w:space="0" w:color="auto"/>
        <w:left w:val="none" w:sz="0" w:space="0" w:color="auto"/>
        <w:bottom w:val="none" w:sz="0" w:space="0" w:color="auto"/>
        <w:right w:val="none" w:sz="0" w:space="0" w:color="auto"/>
      </w:divBdr>
    </w:div>
    <w:div w:id="843395213">
      <w:bodyDiv w:val="1"/>
      <w:marLeft w:val="0"/>
      <w:marRight w:val="0"/>
      <w:marTop w:val="0"/>
      <w:marBottom w:val="0"/>
      <w:divBdr>
        <w:top w:val="none" w:sz="0" w:space="0" w:color="auto"/>
        <w:left w:val="none" w:sz="0" w:space="0" w:color="auto"/>
        <w:bottom w:val="none" w:sz="0" w:space="0" w:color="auto"/>
        <w:right w:val="none" w:sz="0" w:space="0" w:color="auto"/>
      </w:divBdr>
    </w:div>
    <w:div w:id="1015110658">
      <w:bodyDiv w:val="1"/>
      <w:marLeft w:val="0"/>
      <w:marRight w:val="0"/>
      <w:marTop w:val="0"/>
      <w:marBottom w:val="0"/>
      <w:divBdr>
        <w:top w:val="none" w:sz="0" w:space="0" w:color="auto"/>
        <w:left w:val="none" w:sz="0" w:space="0" w:color="auto"/>
        <w:bottom w:val="none" w:sz="0" w:space="0" w:color="auto"/>
        <w:right w:val="none" w:sz="0" w:space="0" w:color="auto"/>
      </w:divBdr>
      <w:divsChild>
        <w:div w:id="974675480">
          <w:marLeft w:val="0"/>
          <w:marRight w:val="0"/>
          <w:marTop w:val="0"/>
          <w:marBottom w:val="0"/>
          <w:divBdr>
            <w:top w:val="none" w:sz="0" w:space="0" w:color="auto"/>
            <w:left w:val="none" w:sz="0" w:space="0" w:color="auto"/>
            <w:bottom w:val="none" w:sz="0" w:space="0" w:color="auto"/>
            <w:right w:val="none" w:sz="0" w:space="0" w:color="auto"/>
          </w:divBdr>
        </w:div>
        <w:div w:id="1795758303">
          <w:marLeft w:val="0"/>
          <w:marRight w:val="0"/>
          <w:marTop w:val="0"/>
          <w:marBottom w:val="0"/>
          <w:divBdr>
            <w:top w:val="none" w:sz="0" w:space="0" w:color="auto"/>
            <w:left w:val="none" w:sz="0" w:space="0" w:color="auto"/>
            <w:bottom w:val="none" w:sz="0" w:space="0" w:color="auto"/>
            <w:right w:val="none" w:sz="0" w:space="0" w:color="auto"/>
          </w:divBdr>
        </w:div>
      </w:divsChild>
    </w:div>
    <w:div w:id="1252155571">
      <w:bodyDiv w:val="1"/>
      <w:marLeft w:val="0"/>
      <w:marRight w:val="0"/>
      <w:marTop w:val="0"/>
      <w:marBottom w:val="0"/>
      <w:divBdr>
        <w:top w:val="none" w:sz="0" w:space="0" w:color="auto"/>
        <w:left w:val="none" w:sz="0" w:space="0" w:color="auto"/>
        <w:bottom w:val="none" w:sz="0" w:space="0" w:color="auto"/>
        <w:right w:val="none" w:sz="0" w:space="0" w:color="auto"/>
      </w:divBdr>
      <w:divsChild>
        <w:div w:id="672227368">
          <w:marLeft w:val="0"/>
          <w:marRight w:val="0"/>
          <w:marTop w:val="0"/>
          <w:marBottom w:val="0"/>
          <w:divBdr>
            <w:top w:val="none" w:sz="0" w:space="0" w:color="auto"/>
            <w:left w:val="none" w:sz="0" w:space="0" w:color="auto"/>
            <w:bottom w:val="none" w:sz="0" w:space="0" w:color="auto"/>
            <w:right w:val="none" w:sz="0" w:space="0" w:color="auto"/>
          </w:divBdr>
        </w:div>
        <w:div w:id="286546445">
          <w:marLeft w:val="0"/>
          <w:marRight w:val="0"/>
          <w:marTop w:val="0"/>
          <w:marBottom w:val="0"/>
          <w:divBdr>
            <w:top w:val="none" w:sz="0" w:space="0" w:color="auto"/>
            <w:left w:val="none" w:sz="0" w:space="0" w:color="auto"/>
            <w:bottom w:val="none" w:sz="0" w:space="0" w:color="auto"/>
            <w:right w:val="none" w:sz="0" w:space="0" w:color="auto"/>
          </w:divBdr>
        </w:div>
      </w:divsChild>
    </w:div>
    <w:div w:id="14331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wisc.edu/engr/epd/page.php?id=44741" TargetMode="External"/><Relationship Id="rId13" Type="http://schemas.openxmlformats.org/officeDocument/2006/relationships/hyperlink" Target="https://kb.wisc.edu/engr/epd/page.php?id=434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b.wisc.edu/engr/epd/page.php?id=434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wisc.edu/engr/epd/page.php?id=4348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b.wisc.edu/engr/epd/page.php?id=45110" TargetMode="External"/><Relationship Id="rId4" Type="http://schemas.openxmlformats.org/officeDocument/2006/relationships/settings" Target="settings.xml"/><Relationship Id="rId9" Type="http://schemas.openxmlformats.org/officeDocument/2006/relationships/hyperlink" Target="https://kb.wisc.edu/engr/epd/page.php?id=42516&amp;redirect=1" TargetMode="External"/><Relationship Id="rId14" Type="http://schemas.openxmlformats.org/officeDocument/2006/relationships/hyperlink" Target="https://kb.wisc.edu/engr/epd/page.php?id=434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9A89-AB02-4BC0-B5A8-17AFEF5E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Renz</dc:creator>
  <cp:keywords/>
  <dc:description/>
  <cp:lastModifiedBy>Skibba, Karen</cp:lastModifiedBy>
  <cp:revision>3</cp:revision>
  <cp:lastPrinted>2014-09-10T15:49:00Z</cp:lastPrinted>
  <dcterms:created xsi:type="dcterms:W3CDTF">2018-11-01T15:58:00Z</dcterms:created>
  <dcterms:modified xsi:type="dcterms:W3CDTF">2018-11-01T17:01:00Z</dcterms:modified>
</cp:coreProperties>
</file>